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7B" w:rsidRPr="008A2854" w:rsidRDefault="008A2854" w:rsidP="008A2854">
      <w:pPr>
        <w:pStyle w:val="Title"/>
      </w:pPr>
      <w:r>
        <w:t xml:space="preserve">SARAS </w:t>
      </w:r>
      <w:r w:rsidR="005672CA">
        <w:t>Dep</w:t>
      </w:r>
      <w:r w:rsidR="00501E19">
        <w:t xml:space="preserve">artmental </w:t>
      </w:r>
      <w:r>
        <w:t>Waivers</w:t>
      </w:r>
    </w:p>
    <w:p w:rsidR="007E5F58" w:rsidRPr="008A2854" w:rsidRDefault="007E5F58" w:rsidP="00B77DC4">
      <w:pPr>
        <w:tabs>
          <w:tab w:val="left" w:pos="2535"/>
        </w:tabs>
        <w:spacing w:after="0"/>
        <w:rPr>
          <w:rFonts w:ascii="Times New Roman" w:hAnsi="Times New Roman" w:cs="Times New Roman"/>
          <w:b/>
          <w:sz w:val="24"/>
          <w:szCs w:val="24"/>
          <w:lang w:val="en"/>
        </w:rPr>
      </w:pPr>
      <w:r w:rsidRPr="008A2854">
        <w:rPr>
          <w:rFonts w:ascii="Times New Roman" w:hAnsi="Times New Roman" w:cs="Times New Roman"/>
          <w:b/>
          <w:sz w:val="24"/>
          <w:szCs w:val="24"/>
          <w:lang w:val="en"/>
        </w:rPr>
        <w:t>What are we doing?</w:t>
      </w:r>
      <w:r w:rsidR="00B77DC4" w:rsidRPr="008A2854">
        <w:rPr>
          <w:rFonts w:ascii="Times New Roman" w:hAnsi="Times New Roman" w:cs="Times New Roman"/>
          <w:b/>
          <w:sz w:val="24"/>
          <w:szCs w:val="24"/>
          <w:lang w:val="en"/>
        </w:rPr>
        <w:tab/>
      </w:r>
    </w:p>
    <w:p w:rsidR="00B77DC4" w:rsidRPr="005672CA" w:rsidRDefault="00B77DC4" w:rsidP="005672CA">
      <w:pPr>
        <w:ind w:firstLine="720"/>
        <w:rPr>
          <w:rFonts w:ascii="Times New Roman" w:hAnsi="Times New Roman" w:cs="Times New Roman"/>
          <w:b/>
          <w:bCs/>
          <w:sz w:val="24"/>
          <w:szCs w:val="24"/>
        </w:rPr>
      </w:pPr>
      <w:r w:rsidRPr="008A2854">
        <w:rPr>
          <w:rFonts w:ascii="Times New Roman" w:hAnsi="Times New Roman" w:cs="Times New Roman"/>
          <w:sz w:val="24"/>
          <w:szCs w:val="24"/>
        </w:rPr>
        <w:t xml:space="preserve">When a department would like to award a student a waiver, they can submit a </w:t>
      </w:r>
      <w:proofErr w:type="gramStart"/>
      <w:r w:rsidRPr="008A2854">
        <w:rPr>
          <w:rFonts w:ascii="Times New Roman" w:hAnsi="Times New Roman" w:cs="Times New Roman"/>
          <w:sz w:val="24"/>
          <w:szCs w:val="24"/>
        </w:rPr>
        <w:t>SARAS</w:t>
      </w:r>
      <w:proofErr w:type="gramEnd"/>
      <w:r w:rsidRPr="008A2854">
        <w:rPr>
          <w:rFonts w:ascii="Times New Roman" w:hAnsi="Times New Roman" w:cs="Times New Roman"/>
          <w:sz w:val="24"/>
          <w:szCs w:val="24"/>
        </w:rPr>
        <w:t xml:space="preserve"> record through to Student Financial Services. The SARAS record is used to manually process a waiver and have it posted on the student’s financial aid package. </w:t>
      </w:r>
    </w:p>
    <w:p w:rsidR="007E5F58" w:rsidRPr="008A2854" w:rsidRDefault="007E5F58" w:rsidP="007E5F58">
      <w:pPr>
        <w:spacing w:after="0"/>
        <w:rPr>
          <w:rFonts w:ascii="Times New Roman" w:hAnsi="Times New Roman" w:cs="Times New Roman"/>
          <w:b/>
          <w:sz w:val="24"/>
          <w:szCs w:val="24"/>
          <w:lang w:val="en"/>
        </w:rPr>
      </w:pPr>
      <w:r w:rsidRPr="008A2854">
        <w:rPr>
          <w:rFonts w:ascii="Times New Roman" w:hAnsi="Times New Roman" w:cs="Times New Roman"/>
          <w:b/>
          <w:sz w:val="24"/>
          <w:szCs w:val="24"/>
          <w:lang w:val="en"/>
        </w:rPr>
        <w:t>Where do we do it?</w:t>
      </w:r>
    </w:p>
    <w:p w:rsidR="00B77DC4" w:rsidRPr="008A2854" w:rsidRDefault="005672CA" w:rsidP="00B77DC4">
      <w:pPr>
        <w:rPr>
          <w:rFonts w:ascii="Times New Roman" w:hAnsi="Times New Roman" w:cs="Times New Roman"/>
          <w:sz w:val="24"/>
          <w:szCs w:val="24"/>
          <w:lang w:val="en"/>
        </w:rPr>
      </w:pPr>
      <w:r>
        <w:rPr>
          <w:rFonts w:ascii="Times New Roman" w:hAnsi="Times New Roman" w:cs="Times New Roman"/>
          <w:sz w:val="24"/>
          <w:szCs w:val="24"/>
          <w:lang w:val="en"/>
        </w:rPr>
        <w:tab/>
      </w:r>
      <w:r w:rsidR="00B77DC4" w:rsidRPr="008A2854">
        <w:rPr>
          <w:rFonts w:ascii="Times New Roman" w:hAnsi="Times New Roman" w:cs="Times New Roman"/>
          <w:sz w:val="24"/>
          <w:szCs w:val="24"/>
          <w:lang w:val="en"/>
        </w:rPr>
        <w:t>We do this within the SARAS database.</w:t>
      </w:r>
    </w:p>
    <w:p w:rsidR="00B112AE" w:rsidRPr="005672CA" w:rsidRDefault="00B77DC4" w:rsidP="005672CA">
      <w:pPr>
        <w:rPr>
          <w:rFonts w:ascii="Times New Roman" w:hAnsi="Times New Roman" w:cs="Times New Roman"/>
          <w:sz w:val="24"/>
          <w:szCs w:val="24"/>
          <w:lang w:val="en"/>
        </w:rPr>
      </w:pPr>
      <w:r w:rsidRPr="008A2854">
        <w:rPr>
          <w:rFonts w:ascii="Times New Roman" w:hAnsi="Times New Roman" w:cs="Times New Roman"/>
          <w:sz w:val="24"/>
          <w:szCs w:val="24"/>
          <w:lang w:val="en"/>
        </w:rPr>
        <w:tab/>
        <w:t>Navigation: sfspartners.wsu.edu &gt; SARAS &gt; Enter Waiver Authorizations</w:t>
      </w:r>
    </w:p>
    <w:p w:rsidR="007E5F58" w:rsidRPr="008A2854" w:rsidRDefault="007E5F58" w:rsidP="007E5F58">
      <w:pPr>
        <w:spacing w:after="0"/>
        <w:rPr>
          <w:rFonts w:ascii="Times New Roman" w:hAnsi="Times New Roman" w:cs="Times New Roman"/>
          <w:b/>
          <w:sz w:val="24"/>
          <w:szCs w:val="24"/>
          <w:lang w:val="en"/>
        </w:rPr>
      </w:pPr>
      <w:r w:rsidRPr="008A2854">
        <w:rPr>
          <w:rFonts w:ascii="Times New Roman" w:hAnsi="Times New Roman" w:cs="Times New Roman"/>
          <w:b/>
          <w:sz w:val="24"/>
          <w:szCs w:val="24"/>
          <w:lang w:val="en"/>
        </w:rPr>
        <w:t>How do we do it?</w:t>
      </w:r>
    </w:p>
    <w:p w:rsidR="00B77DC4" w:rsidRPr="008A2854" w:rsidRDefault="00B77DC4" w:rsidP="007E5F58">
      <w:pPr>
        <w:spacing w:after="0"/>
        <w:rPr>
          <w:rFonts w:ascii="Times New Roman" w:hAnsi="Times New Roman" w:cs="Times New Roman"/>
          <w:b/>
          <w:sz w:val="24"/>
          <w:szCs w:val="24"/>
          <w:lang w:val="en"/>
        </w:rPr>
      </w:pPr>
    </w:p>
    <w:p w:rsidR="00B77DC4" w:rsidRPr="008A2854" w:rsidRDefault="00B77DC4" w:rsidP="00B77DC4">
      <w:pPr>
        <w:pStyle w:val="ListParagraph"/>
        <w:numPr>
          <w:ilvl w:val="0"/>
          <w:numId w:val="2"/>
        </w:numPr>
        <w:rPr>
          <w:rFonts w:ascii="Times New Roman" w:hAnsi="Times New Roman" w:cs="Times New Roman"/>
          <w:sz w:val="24"/>
          <w:szCs w:val="24"/>
          <w:lang w:val="en"/>
        </w:rPr>
      </w:pPr>
      <w:r w:rsidRPr="008A2854">
        <w:rPr>
          <w:rFonts w:ascii="Times New Roman" w:hAnsi="Times New Roman" w:cs="Times New Roman"/>
          <w:sz w:val="24"/>
          <w:szCs w:val="24"/>
          <w:lang w:val="en"/>
        </w:rPr>
        <w:t>You’ll want to go to the SFS Partner Portal website: sfspartners.wsu.edu</w:t>
      </w:r>
    </w:p>
    <w:p w:rsidR="00B77DC4" w:rsidRPr="008A2854" w:rsidRDefault="00B77DC4" w:rsidP="00B77DC4">
      <w:pPr>
        <w:pStyle w:val="ListParagraph"/>
        <w:numPr>
          <w:ilvl w:val="0"/>
          <w:numId w:val="2"/>
        </w:numPr>
        <w:rPr>
          <w:rFonts w:ascii="Times New Roman" w:hAnsi="Times New Roman" w:cs="Times New Roman"/>
          <w:sz w:val="24"/>
          <w:szCs w:val="24"/>
          <w:lang w:val="en"/>
        </w:rPr>
      </w:pPr>
      <w:r w:rsidRPr="008A2854">
        <w:rPr>
          <w:rFonts w:ascii="Times New Roman" w:hAnsi="Times New Roman" w:cs="Times New Roman"/>
          <w:sz w:val="24"/>
          <w:szCs w:val="24"/>
          <w:lang w:val="en"/>
        </w:rPr>
        <w:t>Here is a screenshot of the SFS Partner Portal landing page:</w:t>
      </w:r>
    </w:p>
    <w:p w:rsidR="00B77DC4" w:rsidRDefault="008A2854" w:rsidP="007E5F58">
      <w:pPr>
        <w:spacing w:after="0"/>
        <w:rPr>
          <w:rFonts w:ascii="Times New Roman" w:hAnsi="Times New Roman" w:cs="Times New Roman"/>
          <w:b/>
          <w:sz w:val="24"/>
          <w:szCs w:val="24"/>
          <w:lang w:val="en"/>
        </w:rPr>
      </w:pPr>
      <w:r>
        <w:rPr>
          <w:noProof/>
        </w:rPr>
        <w:t xml:space="preserve">                                                     </w:t>
      </w:r>
      <w:r w:rsidR="00B77DC4">
        <w:rPr>
          <w:noProof/>
        </w:rPr>
        <w:drawing>
          <wp:inline distT="0" distB="0" distL="0" distR="0" wp14:anchorId="068BAB8D" wp14:editId="3740F9D8">
            <wp:extent cx="2091193" cy="2288103"/>
            <wp:effectExtent l="19050" t="19050" r="2349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4831" cy="2324908"/>
                    </a:xfrm>
                    <a:prstGeom prst="rect">
                      <a:avLst/>
                    </a:prstGeom>
                    <a:ln>
                      <a:solidFill>
                        <a:schemeClr val="tx1"/>
                      </a:solidFill>
                    </a:ln>
                  </pic:spPr>
                </pic:pic>
              </a:graphicData>
            </a:graphic>
          </wp:inline>
        </w:drawing>
      </w:r>
    </w:p>
    <w:p w:rsidR="00B77DC4" w:rsidRPr="008A2854" w:rsidRDefault="00B77DC4" w:rsidP="00B77DC4">
      <w:pPr>
        <w:pStyle w:val="ListParagraph"/>
        <w:numPr>
          <w:ilvl w:val="0"/>
          <w:numId w:val="3"/>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Click on the SARAS option to bring you to the SARAS database. </w:t>
      </w:r>
    </w:p>
    <w:p w:rsidR="00B77DC4" w:rsidRPr="008A2854" w:rsidRDefault="00B77DC4" w:rsidP="00B77DC4">
      <w:pPr>
        <w:pStyle w:val="ListParagraph"/>
        <w:ind w:left="1080"/>
        <w:rPr>
          <w:rFonts w:ascii="Times New Roman" w:hAnsi="Times New Roman" w:cs="Times New Roman"/>
          <w:sz w:val="24"/>
          <w:szCs w:val="24"/>
          <w:lang w:val="en"/>
        </w:rPr>
      </w:pPr>
    </w:p>
    <w:p w:rsidR="00B77DC4" w:rsidRPr="008A2854" w:rsidRDefault="00B77DC4" w:rsidP="00B77DC4">
      <w:pPr>
        <w:pStyle w:val="ListParagraph"/>
        <w:numPr>
          <w:ilvl w:val="0"/>
          <w:numId w:val="3"/>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You will be prompted to log in using your </w:t>
      </w:r>
      <w:r w:rsidRPr="008A2854">
        <w:rPr>
          <w:rFonts w:ascii="Times New Roman" w:hAnsi="Times New Roman" w:cs="Times New Roman"/>
          <w:b/>
          <w:sz w:val="24"/>
          <w:szCs w:val="24"/>
          <w:lang w:val="en"/>
        </w:rPr>
        <w:t>WSU Network ID and password</w:t>
      </w:r>
      <w:r w:rsidRPr="008A2854">
        <w:rPr>
          <w:rFonts w:ascii="Times New Roman" w:hAnsi="Times New Roman" w:cs="Times New Roman"/>
          <w:sz w:val="24"/>
          <w:szCs w:val="24"/>
          <w:lang w:val="en"/>
        </w:rPr>
        <w:t>.</w:t>
      </w:r>
    </w:p>
    <w:p w:rsidR="00B77DC4" w:rsidRPr="008A2854" w:rsidRDefault="00B77DC4" w:rsidP="00B77DC4">
      <w:pPr>
        <w:pStyle w:val="ListParagraph"/>
        <w:ind w:left="1080"/>
        <w:rPr>
          <w:rFonts w:ascii="Times New Roman" w:hAnsi="Times New Roman" w:cs="Times New Roman"/>
          <w:sz w:val="24"/>
          <w:szCs w:val="24"/>
          <w:lang w:val="en"/>
        </w:rPr>
      </w:pPr>
    </w:p>
    <w:p w:rsidR="00B77DC4" w:rsidRPr="008A2854" w:rsidRDefault="00B77DC4" w:rsidP="00B77DC4">
      <w:pPr>
        <w:pStyle w:val="ListParagraph"/>
        <w:numPr>
          <w:ilvl w:val="0"/>
          <w:numId w:val="3"/>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Next, you’ll come to the SARAS landing page. This will present two database options; you’ll want to select the </w:t>
      </w:r>
      <w:r w:rsidRPr="008A2854">
        <w:rPr>
          <w:rFonts w:ascii="Times New Roman" w:hAnsi="Times New Roman" w:cs="Times New Roman"/>
          <w:b/>
          <w:sz w:val="24"/>
          <w:szCs w:val="24"/>
          <w:lang w:val="en"/>
        </w:rPr>
        <w:t>Enter Waiver Authorizations</w:t>
      </w:r>
      <w:r w:rsidRPr="008A2854">
        <w:rPr>
          <w:rFonts w:ascii="Times New Roman" w:hAnsi="Times New Roman" w:cs="Times New Roman"/>
          <w:sz w:val="24"/>
          <w:szCs w:val="24"/>
          <w:lang w:val="en"/>
        </w:rPr>
        <w:t xml:space="preserve"> database.</w:t>
      </w:r>
    </w:p>
    <w:p w:rsidR="00B77DC4" w:rsidRDefault="00125BED" w:rsidP="007E5F58">
      <w:pPr>
        <w:spacing w:after="0"/>
        <w:rPr>
          <w:rFonts w:ascii="Times New Roman" w:hAnsi="Times New Roman" w:cs="Times New Roman"/>
          <w:b/>
          <w:sz w:val="24"/>
          <w:szCs w:val="24"/>
          <w:lang w:val="en"/>
        </w:rPr>
      </w:pPr>
      <w:r>
        <w:rPr>
          <w:noProof/>
        </w:rPr>
        <w:lastRenderedPageBreak/>
        <w:t xml:space="preserve">                     </w:t>
      </w:r>
      <w:r w:rsidR="00B77DC4">
        <w:rPr>
          <w:noProof/>
        </w:rPr>
        <w:drawing>
          <wp:inline distT="0" distB="0" distL="0" distR="0" wp14:anchorId="3A822B2D" wp14:editId="2EBF2AFA">
            <wp:extent cx="4870714" cy="3438525"/>
            <wp:effectExtent l="19050" t="19050" r="2540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71710" cy="3439228"/>
                    </a:xfrm>
                    <a:prstGeom prst="rect">
                      <a:avLst/>
                    </a:prstGeom>
                    <a:ln w="12700">
                      <a:solidFill>
                        <a:schemeClr val="tx1"/>
                      </a:solidFill>
                    </a:ln>
                  </pic:spPr>
                </pic:pic>
              </a:graphicData>
            </a:graphic>
          </wp:inline>
        </w:drawing>
      </w:r>
    </w:p>
    <w:p w:rsidR="00B77DC4" w:rsidRDefault="00B77DC4" w:rsidP="007E5F58">
      <w:pPr>
        <w:spacing w:after="0"/>
        <w:rPr>
          <w:rFonts w:ascii="Times New Roman" w:hAnsi="Times New Roman" w:cs="Times New Roman"/>
          <w:b/>
          <w:sz w:val="24"/>
          <w:szCs w:val="24"/>
          <w:lang w:val="en"/>
        </w:rPr>
      </w:pPr>
    </w:p>
    <w:p w:rsidR="00B77DC4" w:rsidRPr="008A2854" w:rsidRDefault="00B77DC4" w:rsidP="00B77DC4">
      <w:pPr>
        <w:pStyle w:val="ListParagraph"/>
        <w:numPr>
          <w:ilvl w:val="0"/>
          <w:numId w:val="5"/>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Once you are logged in, you should see the homepage screen for departmental waiver authorizations. Here you will be able to create and submit a record, edit a previously submitted record, and look at the history of previously submitted records.  </w:t>
      </w:r>
    </w:p>
    <w:p w:rsidR="00B77DC4" w:rsidRPr="008A2854" w:rsidRDefault="00B77DC4" w:rsidP="00B77DC4">
      <w:pPr>
        <w:pStyle w:val="Heading3"/>
        <w:rPr>
          <w:rFonts w:ascii="Times New Roman" w:hAnsi="Times New Roman" w:cs="Times New Roman"/>
          <w:color w:val="auto"/>
          <w:sz w:val="24"/>
          <w:szCs w:val="24"/>
          <w:lang w:val="en"/>
        </w:rPr>
      </w:pPr>
      <w:bookmarkStart w:id="0" w:name="_Toc480462280"/>
      <w:r w:rsidRPr="008A2854">
        <w:rPr>
          <w:rFonts w:ascii="Times New Roman" w:hAnsi="Times New Roman" w:cs="Times New Roman"/>
          <w:color w:val="auto"/>
          <w:sz w:val="24"/>
          <w:szCs w:val="24"/>
          <w:lang w:val="en"/>
        </w:rPr>
        <w:t xml:space="preserve">Submitting a New </w:t>
      </w:r>
      <w:bookmarkEnd w:id="0"/>
      <w:r w:rsidRPr="008A2854">
        <w:rPr>
          <w:rFonts w:ascii="Times New Roman" w:hAnsi="Times New Roman" w:cs="Times New Roman"/>
          <w:color w:val="auto"/>
          <w:sz w:val="24"/>
          <w:szCs w:val="24"/>
          <w:lang w:val="en"/>
        </w:rPr>
        <w:t>Waiver</w:t>
      </w: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Select the </w:t>
      </w:r>
      <w:r w:rsidRPr="008A2854">
        <w:rPr>
          <w:rFonts w:ascii="Times New Roman" w:hAnsi="Times New Roman" w:cs="Times New Roman"/>
          <w:b/>
          <w:sz w:val="24"/>
          <w:szCs w:val="24"/>
          <w:lang w:val="en"/>
        </w:rPr>
        <w:t>NEW</w:t>
      </w:r>
      <w:r w:rsidRPr="008A2854">
        <w:rPr>
          <w:rFonts w:ascii="Times New Roman" w:hAnsi="Times New Roman" w:cs="Times New Roman"/>
          <w:sz w:val="24"/>
          <w:szCs w:val="24"/>
          <w:lang w:val="en"/>
        </w:rPr>
        <w:t xml:space="preserve"> option to enter a new waiver.  </w:t>
      </w:r>
    </w:p>
    <w:p w:rsidR="00B77DC4" w:rsidRPr="008A2854" w:rsidRDefault="00B77DC4" w:rsidP="008A2854">
      <w:pPr>
        <w:pStyle w:val="ListParagraph"/>
        <w:rPr>
          <w:rFonts w:ascii="Times New Roman" w:hAnsi="Times New Roman" w:cs="Times New Roman"/>
          <w:sz w:val="24"/>
          <w:szCs w:val="24"/>
          <w:lang w:val="en"/>
        </w:rPr>
      </w:pPr>
      <w:r w:rsidRPr="008A2854">
        <w:rPr>
          <w:rFonts w:ascii="Times New Roman" w:hAnsi="Times New Roman" w:cs="Times New Roman"/>
          <w:noProof/>
          <w:sz w:val="24"/>
          <w:szCs w:val="24"/>
        </w:rPr>
        <w:drawing>
          <wp:inline distT="0" distB="0" distL="0" distR="0" wp14:anchorId="2235FB6B" wp14:editId="0BFB098C">
            <wp:extent cx="5268470" cy="848901"/>
            <wp:effectExtent l="19050" t="19050" r="8890" b="27940"/>
            <wp:docPr id="4106" name="Picture 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268470" cy="848901"/>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When entering a new record, you will want to enter the student’s </w:t>
      </w:r>
      <w:r w:rsidRPr="008A2854">
        <w:rPr>
          <w:rFonts w:ascii="Times New Roman" w:hAnsi="Times New Roman" w:cs="Times New Roman"/>
          <w:b/>
          <w:sz w:val="24"/>
          <w:szCs w:val="24"/>
          <w:lang w:val="en"/>
        </w:rPr>
        <w:t>ID Number</w:t>
      </w:r>
      <w:r w:rsidRPr="008A2854">
        <w:rPr>
          <w:rFonts w:ascii="Times New Roman" w:hAnsi="Times New Roman" w:cs="Times New Roman"/>
          <w:sz w:val="24"/>
          <w:szCs w:val="24"/>
          <w:lang w:val="en"/>
        </w:rPr>
        <w:t xml:space="preserve"> and hit tab which will autofill the student’s name. </w:t>
      </w:r>
    </w:p>
    <w:p w:rsidR="00B77DC4" w:rsidRPr="008A2854" w:rsidRDefault="00B77DC4" w:rsidP="00B77DC4">
      <w:pPr>
        <w:pStyle w:val="ListParagraph"/>
        <w:rPr>
          <w:rFonts w:ascii="Times New Roman" w:hAnsi="Times New Roman" w:cs="Times New Roman"/>
          <w:sz w:val="24"/>
          <w:szCs w:val="24"/>
          <w:lang w:val="en"/>
        </w:rPr>
      </w:pP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Next, enter the </w:t>
      </w:r>
      <w:r w:rsidRPr="008A2854">
        <w:rPr>
          <w:rFonts w:ascii="Times New Roman" w:hAnsi="Times New Roman" w:cs="Times New Roman"/>
          <w:b/>
          <w:sz w:val="24"/>
          <w:szCs w:val="24"/>
          <w:lang w:val="en"/>
        </w:rPr>
        <w:t>Item Type</w:t>
      </w:r>
      <w:r w:rsidRPr="008A2854">
        <w:rPr>
          <w:rFonts w:ascii="Times New Roman" w:hAnsi="Times New Roman" w:cs="Times New Roman"/>
          <w:sz w:val="24"/>
          <w:szCs w:val="24"/>
          <w:lang w:val="en"/>
        </w:rPr>
        <w:t xml:space="preserve"> of waiver you are submitting. Once you do this, click the drop down arrow in the </w:t>
      </w:r>
      <w:r w:rsidRPr="008A2854">
        <w:rPr>
          <w:rFonts w:ascii="Times New Roman" w:hAnsi="Times New Roman" w:cs="Times New Roman"/>
          <w:b/>
          <w:sz w:val="24"/>
          <w:szCs w:val="24"/>
          <w:lang w:val="en"/>
        </w:rPr>
        <w:t>Waiver Name</w:t>
      </w:r>
      <w:r w:rsidRPr="008A2854">
        <w:rPr>
          <w:rFonts w:ascii="Times New Roman" w:hAnsi="Times New Roman" w:cs="Times New Roman"/>
          <w:sz w:val="24"/>
          <w:szCs w:val="24"/>
          <w:lang w:val="en"/>
        </w:rPr>
        <w:t xml:space="preserve"> box to select your waiver. </w:t>
      </w:r>
    </w:p>
    <w:p w:rsidR="00B77DC4" w:rsidRPr="008A2854" w:rsidRDefault="00B77DC4" w:rsidP="00B77DC4">
      <w:pPr>
        <w:pStyle w:val="ListParagraph"/>
        <w:rPr>
          <w:rFonts w:ascii="Times New Roman" w:hAnsi="Times New Roman" w:cs="Times New Roman"/>
          <w:sz w:val="24"/>
          <w:szCs w:val="24"/>
          <w:lang w:val="en"/>
        </w:rPr>
      </w:pP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t>Please note that if the name of the waiver does not appear, then you may need to request a new item type by pushing the blue “</w:t>
      </w:r>
      <w:r w:rsidRPr="008A2854">
        <w:rPr>
          <w:rFonts w:ascii="Times New Roman" w:hAnsi="Times New Roman" w:cs="Times New Roman"/>
          <w:b/>
          <w:sz w:val="24"/>
          <w:szCs w:val="24"/>
          <w:lang w:val="en"/>
        </w:rPr>
        <w:t>Request New Item Type</w:t>
      </w:r>
      <w:r w:rsidRPr="008A2854">
        <w:rPr>
          <w:rFonts w:ascii="Times New Roman" w:hAnsi="Times New Roman" w:cs="Times New Roman"/>
          <w:sz w:val="24"/>
          <w:szCs w:val="24"/>
          <w:lang w:val="en"/>
        </w:rPr>
        <w:t xml:space="preserve">” button. </w:t>
      </w:r>
    </w:p>
    <w:p w:rsidR="00B77DC4" w:rsidRPr="008A2854" w:rsidRDefault="00B77DC4" w:rsidP="00B77DC4">
      <w:pPr>
        <w:pStyle w:val="ListParagraph"/>
        <w:rPr>
          <w:rFonts w:ascii="Times New Roman" w:hAnsi="Times New Roman" w:cs="Times New Roman"/>
          <w:sz w:val="24"/>
          <w:szCs w:val="24"/>
          <w:lang w:val="en"/>
        </w:rPr>
      </w:pP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Continue to fill out the required information and then select either </w:t>
      </w:r>
      <w:r w:rsidRPr="008A2854">
        <w:rPr>
          <w:rFonts w:ascii="Times New Roman" w:hAnsi="Times New Roman" w:cs="Times New Roman"/>
          <w:b/>
          <w:sz w:val="24"/>
          <w:szCs w:val="24"/>
          <w:lang w:val="en"/>
        </w:rPr>
        <w:t>Save</w:t>
      </w:r>
      <w:r w:rsidRPr="008A2854">
        <w:rPr>
          <w:rFonts w:ascii="Times New Roman" w:hAnsi="Times New Roman" w:cs="Times New Roman"/>
          <w:sz w:val="24"/>
          <w:szCs w:val="24"/>
          <w:lang w:val="en"/>
        </w:rPr>
        <w:t xml:space="preserve">, which will save and bring you back to the queue, or select </w:t>
      </w:r>
      <w:r w:rsidRPr="008A2854">
        <w:rPr>
          <w:rFonts w:ascii="Times New Roman" w:hAnsi="Times New Roman" w:cs="Times New Roman"/>
          <w:b/>
          <w:sz w:val="24"/>
          <w:szCs w:val="24"/>
          <w:lang w:val="en"/>
        </w:rPr>
        <w:t>Save &amp; Continue</w:t>
      </w:r>
      <w:r w:rsidRPr="008A2854">
        <w:rPr>
          <w:rFonts w:ascii="Times New Roman" w:hAnsi="Times New Roman" w:cs="Times New Roman"/>
          <w:sz w:val="24"/>
          <w:szCs w:val="24"/>
          <w:lang w:val="en"/>
        </w:rPr>
        <w:t xml:space="preserve"> to enter another waiver. </w:t>
      </w:r>
    </w:p>
    <w:p w:rsidR="00B77DC4" w:rsidRPr="008A2854" w:rsidRDefault="00B77DC4" w:rsidP="00B77DC4">
      <w:pPr>
        <w:pStyle w:val="ListParagraph"/>
        <w:rPr>
          <w:rFonts w:ascii="Times New Roman" w:hAnsi="Times New Roman" w:cs="Times New Roman"/>
          <w:sz w:val="24"/>
          <w:szCs w:val="24"/>
          <w:lang w:val="en"/>
        </w:rPr>
      </w:pPr>
    </w:p>
    <w:p w:rsidR="00B77DC4" w:rsidRPr="008A2854" w:rsidRDefault="00B77DC4" w:rsidP="00B77DC4">
      <w:pPr>
        <w:pStyle w:val="ListParagraph"/>
        <w:numPr>
          <w:ilvl w:val="0"/>
          <w:numId w:val="4"/>
        </w:numPr>
        <w:rPr>
          <w:rFonts w:ascii="Times New Roman" w:hAnsi="Times New Roman" w:cs="Times New Roman"/>
          <w:sz w:val="24"/>
          <w:szCs w:val="24"/>
          <w:lang w:val="en"/>
        </w:rPr>
      </w:pPr>
      <w:r w:rsidRPr="008A2854">
        <w:rPr>
          <w:rFonts w:ascii="Times New Roman" w:hAnsi="Times New Roman" w:cs="Times New Roman"/>
          <w:sz w:val="24"/>
          <w:szCs w:val="24"/>
          <w:lang w:val="en"/>
        </w:rPr>
        <w:lastRenderedPageBreak/>
        <w:t xml:space="preserve">Once you’ve entered all the waivers you want to submit, you’ll be brought back to the main Waiver Authorizations page. Click the boxes next to the waiver records then select </w:t>
      </w:r>
      <w:r w:rsidRPr="008A2854">
        <w:rPr>
          <w:rFonts w:ascii="Times New Roman" w:hAnsi="Times New Roman" w:cs="Times New Roman"/>
          <w:b/>
          <w:sz w:val="24"/>
          <w:szCs w:val="24"/>
          <w:lang w:val="en"/>
        </w:rPr>
        <w:t>Submit.</w:t>
      </w:r>
      <w:r w:rsidRPr="008A2854">
        <w:rPr>
          <w:rFonts w:ascii="Times New Roman" w:hAnsi="Times New Roman" w:cs="Times New Roman"/>
          <w:sz w:val="24"/>
          <w:szCs w:val="24"/>
          <w:lang w:val="en"/>
        </w:rPr>
        <w:t xml:space="preserve"> This will then send the waiver records to SFS for processing.  </w:t>
      </w:r>
    </w:p>
    <w:p w:rsidR="00B77DC4" w:rsidRPr="008A2854" w:rsidRDefault="00B77DC4" w:rsidP="00B77DC4">
      <w:pPr>
        <w:pStyle w:val="ListParagraph"/>
        <w:rPr>
          <w:rFonts w:ascii="Times New Roman" w:hAnsi="Times New Roman" w:cs="Times New Roman"/>
          <w:sz w:val="24"/>
          <w:szCs w:val="24"/>
          <w:lang w:val="en"/>
        </w:rPr>
      </w:pPr>
    </w:p>
    <w:p w:rsidR="00B77DC4" w:rsidRPr="008A2854" w:rsidRDefault="00B77DC4" w:rsidP="00B77DC4">
      <w:pPr>
        <w:pStyle w:val="Heading3"/>
        <w:rPr>
          <w:rFonts w:ascii="Times New Roman" w:hAnsi="Times New Roman" w:cs="Times New Roman"/>
          <w:color w:val="auto"/>
          <w:sz w:val="24"/>
          <w:szCs w:val="24"/>
          <w:lang w:val="en"/>
        </w:rPr>
      </w:pPr>
      <w:bookmarkStart w:id="1" w:name="_Toc480462281"/>
      <w:r w:rsidRPr="008A2854">
        <w:rPr>
          <w:rFonts w:ascii="Times New Roman" w:hAnsi="Times New Roman" w:cs="Times New Roman"/>
          <w:color w:val="auto"/>
          <w:sz w:val="24"/>
          <w:szCs w:val="24"/>
          <w:lang w:val="en"/>
        </w:rPr>
        <w:t>Editing or cancelling an already submitted record</w:t>
      </w:r>
      <w:bookmarkEnd w:id="1"/>
    </w:p>
    <w:p w:rsidR="00B77DC4" w:rsidRPr="008A2854" w:rsidRDefault="00B77DC4" w:rsidP="00B77DC4">
      <w:pPr>
        <w:rPr>
          <w:rFonts w:ascii="Times New Roman" w:hAnsi="Times New Roman" w:cs="Times New Roman"/>
          <w:i/>
          <w:sz w:val="24"/>
          <w:szCs w:val="24"/>
          <w:lang w:val="en"/>
        </w:rPr>
      </w:pPr>
      <w:r w:rsidRPr="008A2854">
        <w:rPr>
          <w:rFonts w:ascii="Times New Roman" w:hAnsi="Times New Roman" w:cs="Times New Roman"/>
          <w:i/>
          <w:sz w:val="24"/>
          <w:szCs w:val="24"/>
          <w:lang w:val="en"/>
        </w:rPr>
        <w:t xml:space="preserve">If a student’s award needs to be changed or cancelled, you will submit an “edit” to the waiver record. This is completed from the Waiver Authorizations page. </w:t>
      </w:r>
    </w:p>
    <w:p w:rsidR="00B77DC4" w:rsidRPr="008A2854" w:rsidRDefault="00B77DC4" w:rsidP="00B77DC4">
      <w:pPr>
        <w:pStyle w:val="ListParagraph"/>
        <w:numPr>
          <w:ilvl w:val="0"/>
          <w:numId w:val="6"/>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On the far left side of the screen, next to the student’s waiver record, you will see a checkbox; use this checkbox to select the award you want to edit, </w:t>
      </w:r>
      <w:proofErr w:type="gramStart"/>
      <w:r w:rsidRPr="008A2854">
        <w:rPr>
          <w:rFonts w:ascii="Times New Roman" w:hAnsi="Times New Roman" w:cs="Times New Roman"/>
          <w:sz w:val="24"/>
          <w:szCs w:val="24"/>
          <w:lang w:val="en"/>
        </w:rPr>
        <w:t>then</w:t>
      </w:r>
      <w:proofErr w:type="gramEnd"/>
      <w:r w:rsidRPr="008A2854">
        <w:rPr>
          <w:rFonts w:ascii="Times New Roman" w:hAnsi="Times New Roman" w:cs="Times New Roman"/>
          <w:sz w:val="24"/>
          <w:szCs w:val="24"/>
          <w:lang w:val="en"/>
        </w:rPr>
        <w:t xml:space="preserve"> select the </w:t>
      </w:r>
      <w:r w:rsidRPr="008A2854">
        <w:rPr>
          <w:rFonts w:ascii="Times New Roman" w:hAnsi="Times New Roman" w:cs="Times New Roman"/>
          <w:b/>
          <w:sz w:val="24"/>
          <w:szCs w:val="24"/>
          <w:lang w:val="en"/>
        </w:rPr>
        <w:t>Edit</w:t>
      </w:r>
      <w:r w:rsidRPr="008A2854">
        <w:rPr>
          <w:rFonts w:ascii="Times New Roman" w:hAnsi="Times New Roman" w:cs="Times New Roman"/>
          <w:sz w:val="24"/>
          <w:szCs w:val="24"/>
          <w:lang w:val="en"/>
        </w:rPr>
        <w:t xml:space="preserve">. </w:t>
      </w:r>
    </w:p>
    <w:p w:rsidR="00B77DC4" w:rsidRPr="005672CA" w:rsidRDefault="00B77DC4" w:rsidP="00B77DC4">
      <w:pPr>
        <w:pStyle w:val="ListParagraph"/>
        <w:rPr>
          <w:i/>
          <w:lang w:val="en"/>
        </w:rPr>
      </w:pPr>
      <w:r>
        <w:rPr>
          <w:noProof/>
        </w:rPr>
        <w:drawing>
          <wp:inline distT="0" distB="0" distL="0" distR="0" wp14:anchorId="3B82D2F3" wp14:editId="24E39430">
            <wp:extent cx="3866136" cy="622945"/>
            <wp:effectExtent l="19050" t="19050" r="20320" b="24765"/>
            <wp:docPr id="4108" name="Picture 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6136" cy="622945"/>
                    </a:xfrm>
                    <a:prstGeom prst="rect">
                      <a:avLst/>
                    </a:prstGeom>
                    <a:ln w="12700">
                      <a:solidFill>
                        <a:schemeClr val="tx1"/>
                      </a:solidFill>
                    </a:ln>
                  </pic:spPr>
                </pic:pic>
              </a:graphicData>
            </a:graphic>
          </wp:inline>
        </w:drawing>
      </w:r>
    </w:p>
    <w:p w:rsidR="00B77DC4" w:rsidRDefault="00B77DC4" w:rsidP="00B77DC4">
      <w:pPr>
        <w:pStyle w:val="ListParagraph"/>
        <w:numPr>
          <w:ilvl w:val="0"/>
          <w:numId w:val="6"/>
        </w:numPr>
        <w:rPr>
          <w:rFonts w:ascii="Times New Roman" w:hAnsi="Times New Roman" w:cs="Times New Roman"/>
          <w:sz w:val="24"/>
          <w:szCs w:val="24"/>
          <w:lang w:val="en"/>
        </w:rPr>
      </w:pPr>
      <w:r w:rsidRPr="008A2854">
        <w:rPr>
          <w:rFonts w:ascii="Times New Roman" w:hAnsi="Times New Roman" w:cs="Times New Roman"/>
          <w:sz w:val="24"/>
          <w:szCs w:val="24"/>
          <w:lang w:val="en"/>
        </w:rPr>
        <w:t xml:space="preserve">Once you have completed the edit, click </w:t>
      </w:r>
      <w:r w:rsidRPr="008A2854">
        <w:rPr>
          <w:rFonts w:ascii="Times New Roman" w:hAnsi="Times New Roman" w:cs="Times New Roman"/>
          <w:b/>
          <w:sz w:val="24"/>
          <w:szCs w:val="24"/>
          <w:lang w:val="en"/>
        </w:rPr>
        <w:t>Save</w:t>
      </w:r>
      <w:r w:rsidRPr="008A2854">
        <w:rPr>
          <w:rFonts w:ascii="Times New Roman" w:hAnsi="Times New Roman" w:cs="Times New Roman"/>
          <w:sz w:val="24"/>
          <w:szCs w:val="24"/>
          <w:lang w:val="en"/>
        </w:rPr>
        <w:t xml:space="preserve"> to save the changes. </w:t>
      </w:r>
      <w:proofErr w:type="gramStart"/>
      <w:r w:rsidRPr="008A2854">
        <w:rPr>
          <w:rFonts w:ascii="Times New Roman" w:hAnsi="Times New Roman" w:cs="Times New Roman"/>
          <w:sz w:val="24"/>
          <w:szCs w:val="24"/>
          <w:lang w:val="en"/>
        </w:rPr>
        <w:t>There is no need to submit the record again; the Save option in this case, sends an updated record to SFS for processing.</w:t>
      </w:r>
      <w:proofErr w:type="gramEnd"/>
      <w:r w:rsidRPr="008A2854">
        <w:rPr>
          <w:rFonts w:ascii="Times New Roman" w:hAnsi="Times New Roman" w:cs="Times New Roman"/>
          <w:sz w:val="24"/>
          <w:szCs w:val="24"/>
          <w:lang w:val="en"/>
        </w:rPr>
        <w:t xml:space="preserve"> </w:t>
      </w:r>
    </w:p>
    <w:p w:rsidR="00731C7B" w:rsidRDefault="00731C7B" w:rsidP="00731C7B">
      <w:pPr>
        <w:rPr>
          <w:rFonts w:ascii="Times New Roman" w:hAnsi="Times New Roman" w:cs="Times New Roman"/>
          <w:sz w:val="24"/>
          <w:szCs w:val="24"/>
          <w:lang w:val="en"/>
        </w:rPr>
      </w:pPr>
    </w:p>
    <w:p w:rsidR="00731C7B" w:rsidRPr="00731C7B" w:rsidRDefault="00731C7B" w:rsidP="00731C7B">
      <w:pPr>
        <w:rPr>
          <w:rFonts w:ascii="Times New Roman" w:hAnsi="Times New Roman" w:cs="Times New Roman"/>
          <w:b/>
          <w:sz w:val="24"/>
          <w:szCs w:val="24"/>
          <w:lang w:val="en"/>
        </w:rPr>
      </w:pPr>
      <w:r w:rsidRPr="00731C7B">
        <w:rPr>
          <w:rFonts w:ascii="Times New Roman" w:hAnsi="Times New Roman" w:cs="Times New Roman"/>
          <w:b/>
          <w:sz w:val="24"/>
          <w:szCs w:val="24"/>
          <w:lang w:val="en"/>
        </w:rPr>
        <w:t>Finding your Scholarship Authorizations</w:t>
      </w:r>
    </w:p>
    <w:p w:rsidR="00731C7B" w:rsidRDefault="00731C7B" w:rsidP="00731C7B">
      <w:pPr>
        <w:pStyle w:val="ListParagraph"/>
        <w:numPr>
          <w:ilvl w:val="0"/>
          <w:numId w:val="7"/>
        </w:numPr>
        <w:rPr>
          <w:rFonts w:ascii="Times New Roman" w:hAnsi="Times New Roman" w:cs="Times New Roman"/>
          <w:sz w:val="24"/>
          <w:szCs w:val="24"/>
          <w:lang w:val="en"/>
        </w:rPr>
      </w:pPr>
      <w:r w:rsidRPr="00731C7B">
        <w:rPr>
          <w:rFonts w:ascii="Times New Roman" w:hAnsi="Times New Roman" w:cs="Times New Roman"/>
          <w:sz w:val="24"/>
          <w:szCs w:val="24"/>
          <w:lang w:val="en"/>
        </w:rPr>
        <w:t>In order to make an edit, or to view the history on your award, you need to locate the award. Currently when you log in, all of the scholarship authorizations you have entered will appear. You can sort through these by using the filters located in the top buttons.</w:t>
      </w:r>
    </w:p>
    <w:p w:rsidR="00731C7B" w:rsidRPr="00731C7B" w:rsidRDefault="00731C7B" w:rsidP="00731C7B">
      <w:pPr>
        <w:pStyle w:val="ListParagraph"/>
        <w:rPr>
          <w:rFonts w:ascii="Times New Roman" w:hAnsi="Times New Roman" w:cs="Times New Roman"/>
          <w:sz w:val="24"/>
          <w:szCs w:val="24"/>
          <w:lang w:val="en"/>
        </w:rPr>
      </w:pPr>
      <w:r>
        <w:rPr>
          <w:noProof/>
        </w:rPr>
        <w:drawing>
          <wp:inline distT="0" distB="0" distL="0" distR="0" wp14:anchorId="4756B10A" wp14:editId="63D2B18F">
            <wp:extent cx="5349240" cy="778686"/>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9240" cy="778686"/>
                    </a:xfrm>
                    <a:prstGeom prst="rect">
                      <a:avLst/>
                    </a:prstGeom>
                  </pic:spPr>
                </pic:pic>
              </a:graphicData>
            </a:graphic>
          </wp:inline>
        </w:drawing>
      </w:r>
      <w:r w:rsidRPr="00731C7B">
        <w:rPr>
          <w:rFonts w:ascii="Times New Roman" w:hAnsi="Times New Roman" w:cs="Times New Roman"/>
          <w:sz w:val="24"/>
          <w:szCs w:val="24"/>
          <w:lang w:val="en"/>
        </w:rPr>
        <w:t xml:space="preserve"> </w:t>
      </w:r>
    </w:p>
    <w:p w:rsidR="006A1C5B" w:rsidRDefault="00731C7B" w:rsidP="00BD181A">
      <w:pPr>
        <w:pStyle w:val="ListParagraph"/>
        <w:numPr>
          <w:ilvl w:val="0"/>
          <w:numId w:val="7"/>
        </w:numPr>
        <w:rPr>
          <w:rFonts w:ascii="Times New Roman" w:hAnsi="Times New Roman" w:cs="Times New Roman"/>
          <w:sz w:val="24"/>
          <w:szCs w:val="24"/>
          <w:lang w:val="en"/>
        </w:rPr>
      </w:pPr>
      <w:r w:rsidRPr="006A1C5B">
        <w:rPr>
          <w:rFonts w:ascii="Times New Roman" w:hAnsi="Times New Roman" w:cs="Times New Roman"/>
          <w:sz w:val="24"/>
          <w:szCs w:val="24"/>
          <w:lang w:val="en"/>
        </w:rPr>
        <w:t>The screen that pops up next will allow you to filter by status, award year</w:t>
      </w:r>
      <w:r w:rsidR="006A1C5B" w:rsidRPr="006A1C5B">
        <w:rPr>
          <w:rFonts w:ascii="Times New Roman" w:hAnsi="Times New Roman" w:cs="Times New Roman"/>
          <w:sz w:val="24"/>
          <w:szCs w:val="24"/>
          <w:lang w:val="en"/>
        </w:rPr>
        <w:t xml:space="preserve"> and</w:t>
      </w:r>
      <w:r w:rsidRPr="006A1C5B">
        <w:rPr>
          <w:rFonts w:ascii="Times New Roman" w:hAnsi="Times New Roman" w:cs="Times New Roman"/>
          <w:sz w:val="24"/>
          <w:szCs w:val="24"/>
          <w:lang w:val="en"/>
        </w:rPr>
        <w:t xml:space="preserve"> WSU ID</w:t>
      </w:r>
      <w:r w:rsidR="006A1C5B">
        <w:rPr>
          <w:rFonts w:ascii="Times New Roman" w:hAnsi="Times New Roman" w:cs="Times New Roman"/>
          <w:sz w:val="24"/>
          <w:szCs w:val="24"/>
          <w:lang w:val="en"/>
        </w:rPr>
        <w:t>.</w:t>
      </w:r>
    </w:p>
    <w:p w:rsidR="00731C7B" w:rsidRDefault="006A1C5B" w:rsidP="006A1C5B">
      <w:pPr>
        <w:ind w:left="360"/>
        <w:rPr>
          <w:rFonts w:ascii="Times New Roman" w:hAnsi="Times New Roman" w:cs="Times New Roman"/>
          <w:sz w:val="24"/>
          <w:szCs w:val="24"/>
          <w:lang w:val="en"/>
        </w:rPr>
      </w:pPr>
      <w:r>
        <w:rPr>
          <w:rFonts w:ascii="Times New Roman" w:hAnsi="Times New Roman" w:cs="Times New Roman"/>
          <w:noProof/>
          <w:sz w:val="24"/>
          <w:szCs w:val="24"/>
        </w:rPr>
        <w:drawing>
          <wp:inline distT="0" distB="0" distL="0" distR="0">
            <wp:extent cx="4251960" cy="149961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aiver Auths Fil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1960" cy="1499616"/>
                    </a:xfrm>
                    <a:prstGeom prst="rect">
                      <a:avLst/>
                    </a:prstGeom>
                  </pic:spPr>
                </pic:pic>
              </a:graphicData>
            </a:graphic>
          </wp:inline>
        </w:drawing>
      </w:r>
      <w:r w:rsidR="00731C7B" w:rsidRPr="006A1C5B">
        <w:rPr>
          <w:rFonts w:ascii="Times New Roman" w:hAnsi="Times New Roman" w:cs="Times New Roman"/>
          <w:sz w:val="24"/>
          <w:szCs w:val="24"/>
          <w:lang w:val="en"/>
        </w:rPr>
        <w:t xml:space="preserve"> </w:t>
      </w:r>
    </w:p>
    <w:p w:rsidR="006A1C5B" w:rsidRDefault="006A1C5B" w:rsidP="006A1C5B">
      <w:pPr>
        <w:ind w:left="360"/>
        <w:rPr>
          <w:rFonts w:ascii="Times New Roman" w:hAnsi="Times New Roman" w:cs="Times New Roman"/>
          <w:sz w:val="24"/>
          <w:szCs w:val="24"/>
          <w:lang w:val="en"/>
        </w:rPr>
      </w:pPr>
    </w:p>
    <w:p w:rsidR="006A1C5B" w:rsidRPr="006A1C5B" w:rsidRDefault="006A1C5B" w:rsidP="006A1C5B">
      <w:pPr>
        <w:ind w:left="360"/>
        <w:rPr>
          <w:rFonts w:ascii="Times New Roman" w:hAnsi="Times New Roman" w:cs="Times New Roman"/>
          <w:sz w:val="24"/>
          <w:szCs w:val="24"/>
          <w:lang w:val="en"/>
        </w:rPr>
      </w:pPr>
    </w:p>
    <w:p w:rsidR="00731C7B" w:rsidRPr="006A1C5B" w:rsidRDefault="00731C7B" w:rsidP="00731C7B">
      <w:pPr>
        <w:rPr>
          <w:rFonts w:ascii="Times New Roman" w:hAnsi="Times New Roman" w:cs="Times New Roman"/>
          <w:b/>
          <w:sz w:val="24"/>
          <w:szCs w:val="24"/>
          <w:lang w:val="en"/>
        </w:rPr>
      </w:pPr>
      <w:r w:rsidRPr="006A1C5B">
        <w:rPr>
          <w:rFonts w:ascii="Times New Roman" w:hAnsi="Times New Roman" w:cs="Times New Roman"/>
          <w:b/>
          <w:sz w:val="24"/>
          <w:szCs w:val="24"/>
          <w:lang w:val="en"/>
        </w:rPr>
        <w:lastRenderedPageBreak/>
        <w:t>Information about the SARAS authorization</w:t>
      </w:r>
    </w:p>
    <w:p w:rsidR="000E1DA1" w:rsidRPr="000E1DA1" w:rsidRDefault="00731C7B" w:rsidP="000E1DA1">
      <w:pPr>
        <w:rPr>
          <w:rFonts w:ascii="Times New Roman" w:hAnsi="Times New Roman" w:cs="Times New Roman"/>
          <w:i/>
          <w:sz w:val="24"/>
          <w:szCs w:val="24"/>
          <w:lang w:val="en"/>
        </w:rPr>
      </w:pPr>
      <w:r w:rsidRPr="000E1DA1">
        <w:rPr>
          <w:rFonts w:ascii="Times New Roman" w:hAnsi="Times New Roman" w:cs="Times New Roman"/>
          <w:i/>
          <w:sz w:val="24"/>
          <w:szCs w:val="24"/>
          <w:lang w:val="en"/>
        </w:rPr>
        <w:t xml:space="preserve">Vocabulary – </w:t>
      </w:r>
    </w:p>
    <w:tbl>
      <w:tblPr>
        <w:tblStyle w:val="TableGrid"/>
        <w:tblW w:w="8460" w:type="dxa"/>
        <w:tblInd w:w="5" w:type="dxa"/>
        <w:tblLook w:val="04A0" w:firstRow="1" w:lastRow="0" w:firstColumn="1" w:lastColumn="0" w:noHBand="0" w:noVBand="1"/>
      </w:tblPr>
      <w:tblGrid>
        <w:gridCol w:w="1530"/>
        <w:gridCol w:w="6930"/>
      </w:tblGrid>
      <w:tr w:rsidR="000E1DA1" w:rsidTr="009B3B53">
        <w:trPr>
          <w:cnfStyle w:val="100000000000" w:firstRow="1" w:lastRow="0" w:firstColumn="0" w:lastColumn="0" w:oddVBand="0" w:evenVBand="0" w:oddHBand="0" w:evenHBand="0" w:firstRowFirstColumn="0" w:firstRowLastColumn="0" w:lastRowFirstColumn="0" w:lastRowLastColumn="0"/>
          <w:trHeight w:val="548"/>
        </w:trPr>
        <w:tc>
          <w:tcPr>
            <w:tcW w:w="8460" w:type="dxa"/>
            <w:gridSpan w:val="2"/>
          </w:tcPr>
          <w:p w:rsidR="000E1DA1" w:rsidRDefault="000E1DA1" w:rsidP="009B3B53">
            <w:pPr>
              <w:pStyle w:val="ListParagraph"/>
              <w:ind w:left="0"/>
              <w:rPr>
                <w:b w:val="0"/>
                <w:lang w:val="en"/>
              </w:rPr>
            </w:pPr>
          </w:p>
          <w:p w:rsidR="000E1DA1" w:rsidRPr="003E399C" w:rsidRDefault="000E1DA1" w:rsidP="009B3B53">
            <w:pPr>
              <w:pStyle w:val="ListParagraph"/>
              <w:ind w:left="0"/>
              <w:rPr>
                <w:lang w:val="en"/>
              </w:rPr>
            </w:pPr>
            <w:r w:rsidRPr="003E399C">
              <w:rPr>
                <w:lang w:val="en"/>
              </w:rPr>
              <w:t>Status</w:t>
            </w:r>
          </w:p>
        </w:tc>
      </w:tr>
      <w:tr w:rsidR="000E1DA1" w:rsidTr="009B3B53">
        <w:tc>
          <w:tcPr>
            <w:tcW w:w="1530" w:type="dxa"/>
          </w:tcPr>
          <w:p w:rsidR="000E1DA1" w:rsidRPr="000B16BB" w:rsidRDefault="000E1DA1" w:rsidP="009B3B53">
            <w:pPr>
              <w:pStyle w:val="ListParagraph"/>
              <w:ind w:left="0"/>
              <w:jc w:val="center"/>
              <w:rPr>
                <w:b/>
                <w:sz w:val="24"/>
                <w:szCs w:val="24"/>
                <w:lang w:val="en"/>
              </w:rPr>
            </w:pPr>
            <w:r w:rsidRPr="000B16BB">
              <w:rPr>
                <w:b/>
                <w:sz w:val="24"/>
                <w:szCs w:val="24"/>
                <w:lang w:val="en"/>
              </w:rPr>
              <w:t>Created</w:t>
            </w:r>
          </w:p>
        </w:tc>
        <w:tc>
          <w:tcPr>
            <w:tcW w:w="6930" w:type="dxa"/>
          </w:tcPr>
          <w:p w:rsidR="000E1DA1" w:rsidRPr="000B16BB" w:rsidRDefault="000E1DA1" w:rsidP="009B3B53">
            <w:pPr>
              <w:pStyle w:val="ListParagraph"/>
              <w:ind w:left="366"/>
              <w:rPr>
                <w:sz w:val="24"/>
                <w:szCs w:val="24"/>
                <w:lang w:val="en"/>
              </w:rPr>
            </w:pPr>
          </w:p>
          <w:p w:rsidR="000E1DA1" w:rsidRPr="000B16BB" w:rsidRDefault="000E1DA1" w:rsidP="009B3B53">
            <w:pPr>
              <w:pStyle w:val="ListParagraph"/>
              <w:ind w:left="366"/>
              <w:rPr>
                <w:sz w:val="24"/>
                <w:szCs w:val="24"/>
                <w:lang w:val="en"/>
              </w:rPr>
            </w:pPr>
            <w:r w:rsidRPr="000B16BB">
              <w:rPr>
                <w:sz w:val="24"/>
                <w:szCs w:val="24"/>
                <w:lang w:val="en"/>
              </w:rPr>
              <w:t xml:space="preserve">This means your </w:t>
            </w:r>
            <w:r>
              <w:rPr>
                <w:sz w:val="24"/>
                <w:szCs w:val="24"/>
                <w:lang w:val="en"/>
              </w:rPr>
              <w:t>authorization</w:t>
            </w:r>
            <w:r w:rsidRPr="000B16BB">
              <w:rPr>
                <w:sz w:val="24"/>
                <w:szCs w:val="24"/>
                <w:lang w:val="en"/>
              </w:rPr>
              <w:t xml:space="preserve"> </w:t>
            </w:r>
            <w:proofErr w:type="gramStart"/>
            <w:r w:rsidRPr="000B16BB">
              <w:rPr>
                <w:sz w:val="24"/>
                <w:szCs w:val="24"/>
                <w:lang w:val="en"/>
              </w:rPr>
              <w:t>was created</w:t>
            </w:r>
            <w:proofErr w:type="gramEnd"/>
            <w:r w:rsidRPr="000B16BB">
              <w:rPr>
                <w:sz w:val="24"/>
                <w:szCs w:val="24"/>
                <w:lang w:val="en"/>
              </w:rPr>
              <w:t xml:space="preserve"> and is ready to be sent to SFS   but has not been submitted.</w:t>
            </w:r>
          </w:p>
        </w:tc>
      </w:tr>
      <w:tr w:rsidR="000E1DA1" w:rsidTr="009B3B53">
        <w:trPr>
          <w:trHeight w:val="755"/>
        </w:trPr>
        <w:tc>
          <w:tcPr>
            <w:tcW w:w="1530" w:type="dxa"/>
          </w:tcPr>
          <w:p w:rsidR="000E1DA1" w:rsidRPr="000B16BB" w:rsidRDefault="000E1DA1" w:rsidP="009B3B53">
            <w:pPr>
              <w:pStyle w:val="ListParagraph"/>
              <w:ind w:left="0"/>
              <w:jc w:val="center"/>
              <w:rPr>
                <w:b/>
                <w:sz w:val="24"/>
                <w:szCs w:val="24"/>
                <w:lang w:val="en"/>
              </w:rPr>
            </w:pPr>
            <w:r w:rsidRPr="000B16BB">
              <w:rPr>
                <w:b/>
                <w:sz w:val="24"/>
                <w:szCs w:val="24"/>
                <w:lang w:val="en"/>
              </w:rPr>
              <w:t>Submitted</w:t>
            </w:r>
          </w:p>
        </w:tc>
        <w:tc>
          <w:tcPr>
            <w:tcW w:w="6930" w:type="dxa"/>
          </w:tcPr>
          <w:p w:rsidR="000E1DA1" w:rsidRPr="000B16BB" w:rsidRDefault="000E1DA1" w:rsidP="009B3B53">
            <w:pPr>
              <w:ind w:left="366"/>
              <w:rPr>
                <w:sz w:val="24"/>
                <w:szCs w:val="24"/>
                <w:lang w:val="en"/>
              </w:rPr>
            </w:pPr>
            <w:r w:rsidRPr="000B16BB">
              <w:rPr>
                <w:sz w:val="24"/>
                <w:szCs w:val="24"/>
                <w:lang w:val="en"/>
              </w:rPr>
              <w:t xml:space="preserve">SFS has received your scholarship authorization but has not processed it yet. </w:t>
            </w:r>
          </w:p>
        </w:tc>
      </w:tr>
      <w:tr w:rsidR="000E1DA1" w:rsidTr="009B3B53">
        <w:trPr>
          <w:trHeight w:val="719"/>
        </w:trPr>
        <w:tc>
          <w:tcPr>
            <w:tcW w:w="1530" w:type="dxa"/>
          </w:tcPr>
          <w:p w:rsidR="000E1DA1" w:rsidRPr="000B16BB" w:rsidRDefault="000E1DA1" w:rsidP="009B3B53">
            <w:pPr>
              <w:pStyle w:val="ListParagraph"/>
              <w:ind w:left="0"/>
              <w:jc w:val="center"/>
              <w:rPr>
                <w:b/>
                <w:sz w:val="24"/>
                <w:szCs w:val="24"/>
                <w:lang w:val="en"/>
              </w:rPr>
            </w:pPr>
            <w:r w:rsidRPr="000B16BB">
              <w:rPr>
                <w:b/>
                <w:sz w:val="24"/>
                <w:szCs w:val="24"/>
                <w:lang w:val="en"/>
              </w:rPr>
              <w:t>Posted</w:t>
            </w:r>
          </w:p>
        </w:tc>
        <w:tc>
          <w:tcPr>
            <w:tcW w:w="6930" w:type="dxa"/>
          </w:tcPr>
          <w:p w:rsidR="000E1DA1" w:rsidRPr="000B16BB" w:rsidRDefault="000E1DA1" w:rsidP="009B3B53">
            <w:pPr>
              <w:ind w:left="366"/>
              <w:rPr>
                <w:sz w:val="24"/>
                <w:szCs w:val="24"/>
                <w:lang w:val="en"/>
              </w:rPr>
            </w:pPr>
            <w:r w:rsidRPr="000B16BB">
              <w:rPr>
                <w:sz w:val="24"/>
                <w:szCs w:val="24"/>
                <w:lang w:val="en"/>
              </w:rPr>
              <w:t xml:space="preserve">The scholarship authorization </w:t>
            </w:r>
            <w:proofErr w:type="gramStart"/>
            <w:r w:rsidRPr="000B16BB">
              <w:rPr>
                <w:sz w:val="24"/>
                <w:szCs w:val="24"/>
                <w:lang w:val="en"/>
              </w:rPr>
              <w:t>has been processed</w:t>
            </w:r>
            <w:proofErr w:type="gramEnd"/>
            <w:r w:rsidRPr="000B16BB">
              <w:rPr>
                <w:sz w:val="24"/>
                <w:szCs w:val="24"/>
                <w:lang w:val="en"/>
              </w:rPr>
              <w:t xml:space="preserve"> by SFS.</w:t>
            </w:r>
          </w:p>
        </w:tc>
      </w:tr>
      <w:tr w:rsidR="000E1DA1" w:rsidTr="009B3B53">
        <w:tc>
          <w:tcPr>
            <w:tcW w:w="1530" w:type="dxa"/>
          </w:tcPr>
          <w:p w:rsidR="000E1DA1" w:rsidRPr="000B16BB" w:rsidRDefault="000E1DA1" w:rsidP="009B3B53">
            <w:pPr>
              <w:pStyle w:val="ListParagraph"/>
              <w:ind w:left="0"/>
              <w:jc w:val="center"/>
              <w:rPr>
                <w:b/>
                <w:sz w:val="24"/>
                <w:szCs w:val="24"/>
                <w:lang w:val="en"/>
              </w:rPr>
            </w:pPr>
            <w:r w:rsidRPr="000B16BB">
              <w:rPr>
                <w:b/>
                <w:sz w:val="24"/>
                <w:szCs w:val="24"/>
                <w:lang w:val="en"/>
              </w:rPr>
              <w:t>Revised</w:t>
            </w:r>
          </w:p>
        </w:tc>
        <w:tc>
          <w:tcPr>
            <w:tcW w:w="6930" w:type="dxa"/>
          </w:tcPr>
          <w:p w:rsidR="000E1DA1" w:rsidRPr="000B16BB" w:rsidRDefault="000E1DA1" w:rsidP="009B3B53">
            <w:pPr>
              <w:pStyle w:val="ListParagraph"/>
              <w:ind w:left="366"/>
              <w:rPr>
                <w:sz w:val="24"/>
                <w:szCs w:val="24"/>
                <w:lang w:val="en"/>
              </w:rPr>
            </w:pPr>
          </w:p>
          <w:p w:rsidR="000E1DA1" w:rsidRPr="000B16BB" w:rsidRDefault="000E1DA1" w:rsidP="009B3B53">
            <w:pPr>
              <w:pStyle w:val="ListParagraph"/>
              <w:ind w:left="366"/>
              <w:rPr>
                <w:sz w:val="24"/>
                <w:szCs w:val="24"/>
                <w:lang w:val="en"/>
              </w:rPr>
            </w:pPr>
            <w:r w:rsidRPr="000B16BB">
              <w:rPr>
                <w:sz w:val="24"/>
                <w:szCs w:val="24"/>
                <w:lang w:val="en"/>
              </w:rPr>
              <w:t xml:space="preserve">SFS has returned your scholarship authorization for a clarification. This </w:t>
            </w:r>
            <w:r>
              <w:rPr>
                <w:sz w:val="24"/>
                <w:szCs w:val="24"/>
                <w:lang w:val="en"/>
              </w:rPr>
              <w:t>authorization</w:t>
            </w:r>
            <w:r w:rsidRPr="000B16BB">
              <w:rPr>
                <w:sz w:val="24"/>
                <w:szCs w:val="24"/>
                <w:lang w:val="en"/>
              </w:rPr>
              <w:t xml:space="preserve"> will need to </w:t>
            </w:r>
            <w:proofErr w:type="gramStart"/>
            <w:r w:rsidRPr="000B16BB">
              <w:rPr>
                <w:sz w:val="24"/>
                <w:szCs w:val="24"/>
                <w:lang w:val="en"/>
              </w:rPr>
              <w:t>be re-submitted</w:t>
            </w:r>
            <w:proofErr w:type="gramEnd"/>
            <w:r w:rsidRPr="000B16BB">
              <w:rPr>
                <w:sz w:val="24"/>
                <w:szCs w:val="24"/>
                <w:lang w:val="en"/>
              </w:rPr>
              <w:t xml:space="preserve"> to SFS.</w:t>
            </w:r>
          </w:p>
        </w:tc>
      </w:tr>
    </w:tbl>
    <w:p w:rsidR="00731C7B" w:rsidRPr="00731C7B" w:rsidRDefault="00731C7B" w:rsidP="00731C7B">
      <w:pPr>
        <w:rPr>
          <w:rFonts w:ascii="Times New Roman" w:hAnsi="Times New Roman" w:cs="Times New Roman"/>
          <w:sz w:val="24"/>
          <w:szCs w:val="24"/>
          <w:lang w:val="en"/>
        </w:rPr>
      </w:pPr>
    </w:p>
    <w:tbl>
      <w:tblPr>
        <w:tblStyle w:val="TableGrid"/>
        <w:tblW w:w="8460" w:type="dxa"/>
        <w:tblInd w:w="5" w:type="dxa"/>
        <w:tblLook w:val="04A0" w:firstRow="1" w:lastRow="0" w:firstColumn="1" w:lastColumn="0" w:noHBand="0" w:noVBand="1"/>
      </w:tblPr>
      <w:tblGrid>
        <w:gridCol w:w="1530"/>
        <w:gridCol w:w="6930"/>
      </w:tblGrid>
      <w:tr w:rsidR="00871D19" w:rsidRPr="003E399C" w:rsidTr="009B3B53">
        <w:trPr>
          <w:cnfStyle w:val="100000000000" w:firstRow="1" w:lastRow="0" w:firstColumn="0" w:lastColumn="0" w:oddVBand="0" w:evenVBand="0" w:oddHBand="0" w:evenHBand="0" w:firstRowFirstColumn="0" w:firstRowLastColumn="0" w:lastRowFirstColumn="0" w:lastRowLastColumn="0"/>
          <w:trHeight w:val="566"/>
        </w:trPr>
        <w:tc>
          <w:tcPr>
            <w:tcW w:w="8460" w:type="dxa"/>
            <w:gridSpan w:val="2"/>
          </w:tcPr>
          <w:p w:rsidR="00871D19" w:rsidRDefault="00871D19" w:rsidP="009B3B53">
            <w:pPr>
              <w:pStyle w:val="ListParagraph"/>
              <w:ind w:left="0"/>
              <w:rPr>
                <w:b w:val="0"/>
                <w:lang w:val="en"/>
              </w:rPr>
            </w:pPr>
          </w:p>
          <w:p w:rsidR="00871D19" w:rsidRPr="003E399C" w:rsidRDefault="00871D19" w:rsidP="009B3B53">
            <w:pPr>
              <w:pStyle w:val="ListParagraph"/>
              <w:ind w:left="0"/>
              <w:rPr>
                <w:lang w:val="en"/>
              </w:rPr>
            </w:pPr>
            <w:r w:rsidRPr="003E399C">
              <w:rPr>
                <w:lang w:val="en"/>
              </w:rPr>
              <w:t>Enrollment Conditions</w:t>
            </w:r>
          </w:p>
        </w:tc>
      </w:tr>
      <w:tr w:rsidR="00871D19" w:rsidRPr="000B16BB" w:rsidTr="009B3B53">
        <w:trPr>
          <w:trHeight w:val="773"/>
        </w:trPr>
        <w:tc>
          <w:tcPr>
            <w:tcW w:w="1530" w:type="dxa"/>
          </w:tcPr>
          <w:p w:rsidR="00871D19" w:rsidRPr="000B16BB" w:rsidRDefault="00871D19" w:rsidP="009B3B53">
            <w:pPr>
              <w:pStyle w:val="ListParagraph"/>
              <w:ind w:left="0"/>
              <w:jc w:val="center"/>
              <w:rPr>
                <w:b/>
                <w:sz w:val="24"/>
                <w:szCs w:val="24"/>
                <w:lang w:val="en"/>
              </w:rPr>
            </w:pPr>
            <w:r w:rsidRPr="000B16BB">
              <w:rPr>
                <w:b/>
                <w:sz w:val="24"/>
                <w:szCs w:val="24"/>
                <w:lang w:val="en"/>
              </w:rPr>
              <w:t>Any</w:t>
            </w:r>
          </w:p>
        </w:tc>
        <w:tc>
          <w:tcPr>
            <w:tcW w:w="6930" w:type="dxa"/>
          </w:tcPr>
          <w:p w:rsidR="00871D19" w:rsidRPr="000B16BB" w:rsidRDefault="00871D19" w:rsidP="009B3B53">
            <w:pPr>
              <w:pStyle w:val="ListParagraph"/>
              <w:ind w:left="366"/>
              <w:rPr>
                <w:sz w:val="24"/>
                <w:szCs w:val="24"/>
                <w:lang w:val="en"/>
              </w:rPr>
            </w:pPr>
          </w:p>
          <w:p w:rsidR="00871D19" w:rsidRPr="000B16BB" w:rsidRDefault="00871D19" w:rsidP="009B3B53">
            <w:pPr>
              <w:pStyle w:val="ListParagraph"/>
              <w:ind w:left="366"/>
              <w:rPr>
                <w:sz w:val="24"/>
                <w:szCs w:val="24"/>
                <w:lang w:val="en"/>
              </w:rPr>
            </w:pPr>
            <w:r>
              <w:rPr>
                <w:sz w:val="24"/>
                <w:szCs w:val="24"/>
                <w:lang w:val="en"/>
              </w:rPr>
              <w:t>The student must be enrolled in at least 1 credit, unless otherwise noted in the “instructions section”</w:t>
            </w:r>
          </w:p>
        </w:tc>
      </w:tr>
      <w:tr w:rsidR="00871D19" w:rsidRPr="000B16BB" w:rsidTr="009B3B53">
        <w:trPr>
          <w:trHeight w:val="404"/>
        </w:trPr>
        <w:tc>
          <w:tcPr>
            <w:tcW w:w="1530" w:type="dxa"/>
          </w:tcPr>
          <w:p w:rsidR="00871D19" w:rsidRPr="000B16BB" w:rsidRDefault="00871D19" w:rsidP="009B3B53">
            <w:pPr>
              <w:pStyle w:val="ListParagraph"/>
              <w:ind w:left="0"/>
              <w:jc w:val="center"/>
              <w:rPr>
                <w:b/>
                <w:sz w:val="24"/>
                <w:szCs w:val="24"/>
                <w:lang w:val="en"/>
              </w:rPr>
            </w:pPr>
            <w:r w:rsidRPr="000B16BB">
              <w:rPr>
                <w:b/>
                <w:sz w:val="24"/>
                <w:szCs w:val="24"/>
                <w:lang w:val="en"/>
              </w:rPr>
              <w:t>Part-time</w:t>
            </w:r>
          </w:p>
        </w:tc>
        <w:tc>
          <w:tcPr>
            <w:tcW w:w="6930" w:type="dxa"/>
          </w:tcPr>
          <w:p w:rsidR="00871D19" w:rsidRPr="000B16BB" w:rsidRDefault="00871D19" w:rsidP="009B3B53">
            <w:pPr>
              <w:ind w:left="366"/>
              <w:rPr>
                <w:sz w:val="24"/>
                <w:szCs w:val="24"/>
                <w:lang w:val="en"/>
              </w:rPr>
            </w:pPr>
            <w:r>
              <w:rPr>
                <w:sz w:val="24"/>
                <w:szCs w:val="24"/>
                <w:lang w:val="en"/>
              </w:rPr>
              <w:t xml:space="preserve">Student needs to </w:t>
            </w:r>
            <w:proofErr w:type="gramStart"/>
            <w:r>
              <w:rPr>
                <w:sz w:val="24"/>
                <w:szCs w:val="24"/>
                <w:lang w:val="en"/>
              </w:rPr>
              <w:t>be enrolled</w:t>
            </w:r>
            <w:proofErr w:type="gramEnd"/>
            <w:r>
              <w:rPr>
                <w:sz w:val="24"/>
                <w:szCs w:val="24"/>
                <w:lang w:val="en"/>
              </w:rPr>
              <w:t xml:space="preserve"> in at least 6 credits to receive the scholarship. </w:t>
            </w:r>
            <w:r w:rsidRPr="000B16BB">
              <w:rPr>
                <w:sz w:val="24"/>
                <w:szCs w:val="24"/>
                <w:lang w:val="en"/>
              </w:rPr>
              <w:t xml:space="preserve"> </w:t>
            </w:r>
          </w:p>
        </w:tc>
      </w:tr>
      <w:tr w:rsidR="00871D19" w:rsidRPr="000B16BB" w:rsidTr="009B3B53">
        <w:trPr>
          <w:trHeight w:val="260"/>
        </w:trPr>
        <w:tc>
          <w:tcPr>
            <w:tcW w:w="1530" w:type="dxa"/>
          </w:tcPr>
          <w:p w:rsidR="00871D19" w:rsidRPr="000B16BB" w:rsidRDefault="00871D19" w:rsidP="009B3B53">
            <w:pPr>
              <w:pStyle w:val="ListParagraph"/>
              <w:ind w:left="0"/>
              <w:jc w:val="center"/>
              <w:rPr>
                <w:b/>
                <w:sz w:val="24"/>
                <w:szCs w:val="24"/>
                <w:lang w:val="en"/>
              </w:rPr>
            </w:pPr>
            <w:r w:rsidRPr="000B16BB">
              <w:rPr>
                <w:b/>
                <w:sz w:val="24"/>
                <w:szCs w:val="24"/>
                <w:lang w:val="en"/>
              </w:rPr>
              <w:t>Full-time</w:t>
            </w:r>
          </w:p>
        </w:tc>
        <w:tc>
          <w:tcPr>
            <w:tcW w:w="6930" w:type="dxa"/>
          </w:tcPr>
          <w:p w:rsidR="00871D19" w:rsidRPr="000B16BB" w:rsidRDefault="00871D19" w:rsidP="009B3B53">
            <w:pPr>
              <w:ind w:left="366"/>
              <w:rPr>
                <w:sz w:val="24"/>
                <w:szCs w:val="24"/>
                <w:lang w:val="en"/>
              </w:rPr>
            </w:pPr>
            <w:r>
              <w:rPr>
                <w:sz w:val="24"/>
                <w:szCs w:val="24"/>
                <w:lang w:val="en"/>
              </w:rPr>
              <w:t xml:space="preserve">Student needs to </w:t>
            </w:r>
            <w:proofErr w:type="gramStart"/>
            <w:r>
              <w:rPr>
                <w:sz w:val="24"/>
                <w:szCs w:val="24"/>
                <w:lang w:val="en"/>
              </w:rPr>
              <w:t>be enrolled</w:t>
            </w:r>
            <w:proofErr w:type="gramEnd"/>
            <w:r>
              <w:rPr>
                <w:sz w:val="24"/>
                <w:szCs w:val="24"/>
                <w:lang w:val="en"/>
              </w:rPr>
              <w:t xml:space="preserve"> in at least 12 credits to receive the scholarship. </w:t>
            </w:r>
          </w:p>
        </w:tc>
      </w:tr>
    </w:tbl>
    <w:p w:rsidR="00871D19" w:rsidRPr="00871D19" w:rsidRDefault="00871D19" w:rsidP="00731C7B">
      <w:pPr>
        <w:rPr>
          <w:rFonts w:ascii="Times New Roman" w:hAnsi="Times New Roman" w:cs="Times New Roman"/>
          <w:sz w:val="24"/>
          <w:szCs w:val="24"/>
          <w:lang w:val="en"/>
        </w:rPr>
      </w:pPr>
    </w:p>
    <w:p w:rsidR="00731C7B" w:rsidRPr="00731C7B" w:rsidRDefault="00731C7B" w:rsidP="00731C7B">
      <w:pPr>
        <w:rPr>
          <w:rFonts w:ascii="Times New Roman" w:hAnsi="Times New Roman" w:cs="Times New Roman"/>
          <w:sz w:val="24"/>
          <w:szCs w:val="24"/>
          <w:lang w:val="en"/>
        </w:rPr>
      </w:pPr>
      <w:r w:rsidRPr="00871D19">
        <w:rPr>
          <w:rFonts w:ascii="Times New Roman" w:hAnsi="Times New Roman" w:cs="Times New Roman"/>
          <w:sz w:val="24"/>
          <w:szCs w:val="24"/>
          <w:u w:val="single"/>
          <w:lang w:val="en"/>
        </w:rPr>
        <w:t>Authorization date</w:t>
      </w:r>
      <w:r w:rsidRPr="00731C7B">
        <w:rPr>
          <w:rFonts w:ascii="Times New Roman" w:hAnsi="Times New Roman" w:cs="Times New Roman"/>
          <w:sz w:val="24"/>
          <w:szCs w:val="24"/>
          <w:lang w:val="en"/>
        </w:rPr>
        <w:t xml:space="preserve"> – This the day the authorization </w:t>
      </w:r>
      <w:proofErr w:type="gramStart"/>
      <w:r w:rsidRPr="00731C7B">
        <w:rPr>
          <w:rFonts w:ascii="Times New Roman" w:hAnsi="Times New Roman" w:cs="Times New Roman"/>
          <w:sz w:val="24"/>
          <w:szCs w:val="24"/>
          <w:lang w:val="en"/>
        </w:rPr>
        <w:t>was originated</w:t>
      </w:r>
      <w:proofErr w:type="gramEnd"/>
      <w:r w:rsidRPr="00731C7B">
        <w:rPr>
          <w:rFonts w:ascii="Times New Roman" w:hAnsi="Times New Roman" w:cs="Times New Roman"/>
          <w:sz w:val="24"/>
          <w:szCs w:val="24"/>
          <w:lang w:val="en"/>
        </w:rPr>
        <w:t xml:space="preserve">. If the authorization date </w:t>
      </w:r>
      <w:proofErr w:type="gramStart"/>
      <w:r w:rsidRPr="00731C7B">
        <w:rPr>
          <w:rFonts w:ascii="Times New Roman" w:hAnsi="Times New Roman" w:cs="Times New Roman"/>
          <w:sz w:val="24"/>
          <w:szCs w:val="24"/>
          <w:lang w:val="en"/>
        </w:rPr>
        <w:t>is manually changed</w:t>
      </w:r>
      <w:proofErr w:type="gramEnd"/>
      <w:r w:rsidRPr="00731C7B">
        <w:rPr>
          <w:rFonts w:ascii="Times New Roman" w:hAnsi="Times New Roman" w:cs="Times New Roman"/>
          <w:sz w:val="24"/>
          <w:szCs w:val="24"/>
          <w:lang w:val="en"/>
        </w:rPr>
        <w:t xml:space="preserve"> when the authorization is created, then this is the day the system will deliver the scholarship authorization to SFS</w:t>
      </w:r>
    </w:p>
    <w:p w:rsidR="00731C7B" w:rsidRPr="00731C7B" w:rsidRDefault="00731C7B" w:rsidP="00731C7B">
      <w:pPr>
        <w:rPr>
          <w:rFonts w:ascii="Times New Roman" w:hAnsi="Times New Roman" w:cs="Times New Roman"/>
          <w:sz w:val="24"/>
          <w:szCs w:val="24"/>
          <w:lang w:val="en"/>
        </w:rPr>
      </w:pPr>
    </w:p>
    <w:p w:rsidR="00731C7B" w:rsidRPr="00731C7B" w:rsidRDefault="00731C7B" w:rsidP="00731C7B">
      <w:pPr>
        <w:rPr>
          <w:rFonts w:ascii="Times New Roman" w:hAnsi="Times New Roman" w:cs="Times New Roman"/>
          <w:sz w:val="24"/>
          <w:szCs w:val="24"/>
          <w:lang w:val="en"/>
        </w:rPr>
      </w:pPr>
      <w:r w:rsidRPr="00871D19">
        <w:rPr>
          <w:rFonts w:ascii="Times New Roman" w:hAnsi="Times New Roman" w:cs="Times New Roman"/>
          <w:sz w:val="24"/>
          <w:szCs w:val="24"/>
          <w:u w:val="single"/>
          <w:lang w:val="en"/>
        </w:rPr>
        <w:t>Status Date</w:t>
      </w:r>
      <w:r w:rsidRPr="00731C7B">
        <w:rPr>
          <w:rFonts w:ascii="Times New Roman" w:hAnsi="Times New Roman" w:cs="Times New Roman"/>
          <w:sz w:val="24"/>
          <w:szCs w:val="24"/>
          <w:lang w:val="en"/>
        </w:rPr>
        <w:t xml:space="preserve"> – This is the day the status of the scholarship authorization was last changed. This can happen when an award </w:t>
      </w:r>
      <w:proofErr w:type="gramStart"/>
      <w:r w:rsidRPr="00731C7B">
        <w:rPr>
          <w:rFonts w:ascii="Times New Roman" w:hAnsi="Times New Roman" w:cs="Times New Roman"/>
          <w:sz w:val="24"/>
          <w:szCs w:val="24"/>
          <w:lang w:val="en"/>
        </w:rPr>
        <w:t>is submitted, posted, or revised</w:t>
      </w:r>
      <w:proofErr w:type="gramEnd"/>
      <w:r w:rsidRPr="00731C7B">
        <w:rPr>
          <w:rFonts w:ascii="Times New Roman" w:hAnsi="Times New Roman" w:cs="Times New Roman"/>
          <w:sz w:val="24"/>
          <w:szCs w:val="24"/>
          <w:lang w:val="en"/>
        </w:rPr>
        <w:t xml:space="preserve">. </w:t>
      </w:r>
    </w:p>
    <w:p w:rsidR="00731C7B" w:rsidRPr="00731C7B" w:rsidRDefault="00731C7B" w:rsidP="00731C7B">
      <w:pPr>
        <w:rPr>
          <w:rFonts w:ascii="Times New Roman" w:hAnsi="Times New Roman" w:cs="Times New Roman"/>
          <w:sz w:val="24"/>
          <w:szCs w:val="24"/>
          <w:lang w:val="en"/>
        </w:rPr>
      </w:pPr>
    </w:p>
    <w:p w:rsidR="00731C7B" w:rsidRPr="00731C7B" w:rsidRDefault="00731C7B" w:rsidP="00731C7B">
      <w:pPr>
        <w:rPr>
          <w:rFonts w:ascii="Times New Roman" w:hAnsi="Times New Roman" w:cs="Times New Roman"/>
          <w:sz w:val="24"/>
          <w:szCs w:val="24"/>
          <w:lang w:val="en"/>
        </w:rPr>
      </w:pPr>
      <w:r w:rsidRPr="00871D19">
        <w:rPr>
          <w:rFonts w:ascii="Times New Roman" w:hAnsi="Times New Roman" w:cs="Times New Roman"/>
          <w:sz w:val="24"/>
          <w:szCs w:val="24"/>
          <w:u w:val="single"/>
          <w:lang w:val="en"/>
        </w:rPr>
        <w:lastRenderedPageBreak/>
        <w:t>Instructions</w:t>
      </w:r>
      <w:r w:rsidRPr="00731C7B">
        <w:rPr>
          <w:rFonts w:ascii="Times New Roman" w:hAnsi="Times New Roman" w:cs="Times New Roman"/>
          <w:sz w:val="24"/>
          <w:szCs w:val="24"/>
          <w:lang w:val="en"/>
        </w:rPr>
        <w:t xml:space="preserve"> – The instructions section of the scholarship authorization is a place for the departmental user to put notes. </w:t>
      </w:r>
    </w:p>
    <w:p w:rsidR="00AC2A99" w:rsidRDefault="00AC2A99" w:rsidP="00731C7B">
      <w:pPr>
        <w:rPr>
          <w:rFonts w:ascii="Times New Roman" w:hAnsi="Times New Roman" w:cs="Times New Roman"/>
          <w:b/>
          <w:sz w:val="24"/>
          <w:szCs w:val="24"/>
          <w:lang w:val="en"/>
        </w:rPr>
      </w:pPr>
    </w:p>
    <w:p w:rsidR="00731C7B" w:rsidRPr="00871D19" w:rsidRDefault="00871D19" w:rsidP="00731C7B">
      <w:pPr>
        <w:rPr>
          <w:rFonts w:ascii="Times New Roman" w:hAnsi="Times New Roman" w:cs="Times New Roman"/>
          <w:b/>
          <w:sz w:val="24"/>
          <w:szCs w:val="24"/>
          <w:lang w:val="en"/>
        </w:rPr>
      </w:pPr>
      <w:r>
        <w:rPr>
          <w:rFonts w:ascii="Times New Roman" w:hAnsi="Times New Roman" w:cs="Times New Roman"/>
          <w:b/>
          <w:sz w:val="24"/>
          <w:szCs w:val="24"/>
          <w:lang w:val="en"/>
        </w:rPr>
        <w:t>H</w:t>
      </w:r>
      <w:r w:rsidR="00731C7B" w:rsidRPr="00871D19">
        <w:rPr>
          <w:rFonts w:ascii="Times New Roman" w:hAnsi="Times New Roman" w:cs="Times New Roman"/>
          <w:b/>
          <w:sz w:val="24"/>
          <w:szCs w:val="24"/>
          <w:lang w:val="en"/>
        </w:rPr>
        <w:t>istory</w:t>
      </w:r>
    </w:p>
    <w:p w:rsid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Once you have found the scholarship authorization you want to view the history on, you can select the checkbox to the left of the authorization and then select “history” in the top buttons. </w:t>
      </w:r>
    </w:p>
    <w:p w:rsidR="000D7AC8" w:rsidRPr="00731C7B" w:rsidRDefault="00AC2A99" w:rsidP="00731C7B">
      <w:pPr>
        <w:rPr>
          <w:rFonts w:ascii="Times New Roman" w:hAnsi="Times New Roman" w:cs="Times New Roman"/>
          <w:sz w:val="24"/>
          <w:szCs w:val="24"/>
          <w:lang w:val="en"/>
        </w:rPr>
      </w:pPr>
      <w:r>
        <w:rPr>
          <w:rFonts w:ascii="Times New Roman" w:hAnsi="Times New Roman" w:cs="Times New Roman"/>
          <w:noProof/>
          <w:sz w:val="24"/>
          <w:szCs w:val="24"/>
        </w:rPr>
        <w:drawing>
          <wp:inline distT="0" distB="0" distL="0" distR="0">
            <wp:extent cx="5102352" cy="1527048"/>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iver Authoriztions Histo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02352" cy="1527048"/>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What to look for – Any edits you make will show up as a new line in the history box. You will want to look at the status date for an understanding of when it was last touched.</w:t>
      </w:r>
    </w:p>
    <w:p w:rsid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Below, we can see there was an edit was made to this scholarship authorization on October </w:t>
      </w:r>
      <w:proofErr w:type="gramStart"/>
      <w:r w:rsidRPr="00731C7B">
        <w:rPr>
          <w:rFonts w:ascii="Times New Roman" w:hAnsi="Times New Roman" w:cs="Times New Roman"/>
          <w:sz w:val="24"/>
          <w:szCs w:val="24"/>
          <w:lang w:val="en"/>
        </w:rPr>
        <w:t>25th</w:t>
      </w:r>
      <w:proofErr w:type="gramEnd"/>
      <w:r w:rsidRPr="00731C7B">
        <w:rPr>
          <w:rFonts w:ascii="Times New Roman" w:hAnsi="Times New Roman" w:cs="Times New Roman"/>
          <w:sz w:val="24"/>
          <w:szCs w:val="24"/>
          <w:lang w:val="en"/>
        </w:rPr>
        <w:t xml:space="preserve">. An edit does not change the status, so it will continue to read as “posted” but SFS will need to “post” the award again to remove it from their queue. On November 1, this award was “posted” again. </w:t>
      </w:r>
    </w:p>
    <w:p w:rsidR="00AC2A99" w:rsidRPr="00731C7B" w:rsidRDefault="00AC2A99" w:rsidP="00731C7B">
      <w:pPr>
        <w:rPr>
          <w:rFonts w:ascii="Times New Roman" w:hAnsi="Times New Roman" w:cs="Times New Roman"/>
          <w:sz w:val="24"/>
          <w:szCs w:val="24"/>
          <w:lang w:val="en"/>
        </w:rPr>
      </w:pPr>
      <w:r>
        <w:rPr>
          <w:noProof/>
        </w:rPr>
        <w:drawing>
          <wp:inline distT="0" distB="0" distL="0" distR="0" wp14:anchorId="3AA3FDB1" wp14:editId="40484B3D">
            <wp:extent cx="2496312" cy="28437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6312" cy="2843784"/>
                    </a:xfrm>
                    <a:prstGeom prst="rect">
                      <a:avLst/>
                    </a:prstGeom>
                    <a:noFill/>
                    <a:ln>
                      <a:noFill/>
                    </a:ln>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p>
    <w:p w:rsidR="00731C7B" w:rsidRPr="00AC2A99" w:rsidRDefault="00731C7B" w:rsidP="00731C7B">
      <w:pPr>
        <w:rPr>
          <w:rFonts w:ascii="Times New Roman" w:hAnsi="Times New Roman" w:cs="Times New Roman"/>
          <w:b/>
          <w:sz w:val="24"/>
          <w:szCs w:val="24"/>
          <w:lang w:val="en"/>
        </w:rPr>
      </w:pPr>
      <w:r w:rsidRPr="00AC2A99">
        <w:rPr>
          <w:rFonts w:ascii="Times New Roman" w:hAnsi="Times New Roman" w:cs="Times New Roman"/>
          <w:b/>
          <w:sz w:val="24"/>
          <w:szCs w:val="24"/>
          <w:lang w:val="en"/>
        </w:rPr>
        <w:lastRenderedPageBreak/>
        <w:t>Revisions from SFS</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You will receive an email notification if a Scholarship Authorization </w:t>
      </w:r>
      <w:proofErr w:type="gramStart"/>
      <w:r w:rsidRPr="00731C7B">
        <w:rPr>
          <w:rFonts w:ascii="Times New Roman" w:hAnsi="Times New Roman" w:cs="Times New Roman"/>
          <w:sz w:val="24"/>
          <w:szCs w:val="24"/>
          <w:lang w:val="en"/>
        </w:rPr>
        <w:t>is sent</w:t>
      </w:r>
      <w:proofErr w:type="gramEnd"/>
      <w:r w:rsidRPr="00731C7B">
        <w:rPr>
          <w:rFonts w:ascii="Times New Roman" w:hAnsi="Times New Roman" w:cs="Times New Roman"/>
          <w:sz w:val="24"/>
          <w:szCs w:val="24"/>
          <w:lang w:val="en"/>
        </w:rPr>
        <w:t xml:space="preserve"> back to you with a request for a change or a clarification. When you log into SARAS and have revisions, you will also see a notification pop up when you open your Scholarship Authorizations page:</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“You have authorization(s) that require a revision and need to be re-submitted. Use the 'Get Revisions' button to view these authorization(s). The 'Counselor Notes' field should contain instructions for what needs to be changed.  After completing </w:t>
      </w:r>
      <w:proofErr w:type="gramStart"/>
      <w:r w:rsidRPr="00731C7B">
        <w:rPr>
          <w:rFonts w:ascii="Times New Roman" w:hAnsi="Times New Roman" w:cs="Times New Roman"/>
          <w:sz w:val="24"/>
          <w:szCs w:val="24"/>
          <w:lang w:val="en"/>
        </w:rPr>
        <w:t>revisions</w:t>
      </w:r>
      <w:proofErr w:type="gramEnd"/>
      <w:r w:rsidRPr="00731C7B">
        <w:rPr>
          <w:rFonts w:ascii="Times New Roman" w:hAnsi="Times New Roman" w:cs="Times New Roman"/>
          <w:sz w:val="24"/>
          <w:szCs w:val="24"/>
          <w:lang w:val="en"/>
        </w:rPr>
        <w:t xml:space="preserve"> you must re-submit these authorizations to be processed. After all revisions have been made, you may return to your normal filter view by selecting the 'Filter' button then choose </w:t>
      </w:r>
      <w:proofErr w:type="spellStart"/>
      <w:r w:rsidRPr="00731C7B">
        <w:rPr>
          <w:rFonts w:ascii="Times New Roman" w:hAnsi="Times New Roman" w:cs="Times New Roman"/>
          <w:sz w:val="24"/>
          <w:szCs w:val="24"/>
          <w:lang w:val="en"/>
        </w:rPr>
        <w:t>'Re</w:t>
      </w:r>
      <w:proofErr w:type="spellEnd"/>
      <w:r w:rsidRPr="00731C7B">
        <w:rPr>
          <w:rFonts w:ascii="Times New Roman" w:hAnsi="Times New Roman" w:cs="Times New Roman"/>
          <w:sz w:val="24"/>
          <w:szCs w:val="24"/>
          <w:lang w:val="en"/>
        </w:rPr>
        <w:t>-load Defaults'.”</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1.</w:t>
      </w:r>
      <w:r w:rsidRPr="00731C7B">
        <w:rPr>
          <w:rFonts w:ascii="Times New Roman" w:hAnsi="Times New Roman" w:cs="Times New Roman"/>
          <w:sz w:val="24"/>
          <w:szCs w:val="24"/>
          <w:lang w:val="en"/>
        </w:rPr>
        <w:tab/>
        <w:t xml:space="preserve">If you want to “Get Revisions” to look at the scholarship authorizations that were submitted back to </w:t>
      </w:r>
      <w:proofErr w:type="spellStart"/>
      <w:r w:rsidRPr="00731C7B">
        <w:rPr>
          <w:rFonts w:ascii="Times New Roman" w:hAnsi="Times New Roman" w:cs="Times New Roman"/>
          <w:sz w:val="24"/>
          <w:szCs w:val="24"/>
          <w:lang w:val="en"/>
        </w:rPr>
        <w:t>you</w:t>
      </w:r>
      <w:proofErr w:type="gramStart"/>
      <w:r w:rsidRPr="00731C7B">
        <w:rPr>
          <w:rFonts w:ascii="Times New Roman" w:hAnsi="Times New Roman" w:cs="Times New Roman"/>
          <w:sz w:val="24"/>
          <w:szCs w:val="24"/>
          <w:lang w:val="en"/>
        </w:rPr>
        <w:t>,you</w:t>
      </w:r>
      <w:proofErr w:type="spellEnd"/>
      <w:proofErr w:type="gramEnd"/>
      <w:r w:rsidRPr="00731C7B">
        <w:rPr>
          <w:rFonts w:ascii="Times New Roman" w:hAnsi="Times New Roman" w:cs="Times New Roman"/>
          <w:sz w:val="24"/>
          <w:szCs w:val="24"/>
          <w:lang w:val="en"/>
        </w:rPr>
        <w:t xml:space="preserve"> can click “get revisions” or filter by the revised status. If you wish to remove all filters, please click reload defaults.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2.</w:t>
      </w:r>
      <w:r w:rsidRPr="00731C7B">
        <w:rPr>
          <w:rFonts w:ascii="Times New Roman" w:hAnsi="Times New Roman" w:cs="Times New Roman"/>
          <w:sz w:val="24"/>
          <w:szCs w:val="24"/>
          <w:lang w:val="en"/>
        </w:rPr>
        <w:tab/>
        <w:t xml:space="preserve">You will need to look at the “counselor notes” to determine what the clarification is. Examples of this could be to put a note regarding the enrollment condition, or moving the award to a different term. </w:t>
      </w:r>
    </w:p>
    <w:p w:rsid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3.</w:t>
      </w:r>
      <w:r w:rsidRPr="00731C7B">
        <w:rPr>
          <w:rFonts w:ascii="Times New Roman" w:hAnsi="Times New Roman" w:cs="Times New Roman"/>
          <w:sz w:val="24"/>
          <w:szCs w:val="24"/>
          <w:lang w:val="en"/>
        </w:rPr>
        <w:tab/>
        <w:t xml:space="preserve">Once you have completed the changes, you HAVE TO submit the scholarship authorization back to Student Financial Services. </w:t>
      </w:r>
    </w:p>
    <w:p w:rsidR="005F621F" w:rsidRPr="00731C7B" w:rsidRDefault="005F621F" w:rsidP="00731C7B">
      <w:pPr>
        <w:rPr>
          <w:rFonts w:ascii="Times New Roman" w:hAnsi="Times New Roman" w:cs="Times New Roman"/>
          <w:sz w:val="24"/>
          <w:szCs w:val="24"/>
          <w:lang w:val="en"/>
        </w:rPr>
      </w:pPr>
    </w:p>
    <w:p w:rsidR="00731C7B" w:rsidRPr="005F621F" w:rsidRDefault="00731C7B" w:rsidP="00731C7B">
      <w:pPr>
        <w:rPr>
          <w:rFonts w:ascii="Times New Roman" w:hAnsi="Times New Roman" w:cs="Times New Roman"/>
          <w:b/>
          <w:sz w:val="24"/>
          <w:szCs w:val="24"/>
          <w:lang w:val="en"/>
        </w:rPr>
      </w:pPr>
      <w:r w:rsidRPr="005F621F">
        <w:rPr>
          <w:rFonts w:ascii="Times New Roman" w:hAnsi="Times New Roman" w:cs="Times New Roman"/>
          <w:b/>
          <w:sz w:val="24"/>
          <w:szCs w:val="24"/>
          <w:lang w:val="en"/>
        </w:rPr>
        <w:t>Editing or cancelling an already submitted authorization</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If a student’s award needs to be changed or cancelled and you as the user are initiating these changes, then you will submit an “edit” to the scholarship authorization. This </w:t>
      </w:r>
      <w:proofErr w:type="gramStart"/>
      <w:r w:rsidRPr="00731C7B">
        <w:rPr>
          <w:rFonts w:ascii="Times New Roman" w:hAnsi="Times New Roman" w:cs="Times New Roman"/>
          <w:sz w:val="24"/>
          <w:szCs w:val="24"/>
          <w:lang w:val="en"/>
        </w:rPr>
        <w:t>is completed</w:t>
      </w:r>
      <w:proofErr w:type="gramEnd"/>
      <w:r w:rsidRPr="00731C7B">
        <w:rPr>
          <w:rFonts w:ascii="Times New Roman" w:hAnsi="Times New Roman" w:cs="Times New Roman"/>
          <w:sz w:val="24"/>
          <w:szCs w:val="24"/>
          <w:lang w:val="en"/>
        </w:rPr>
        <w:t xml:space="preserve"> from the Scholarship Authorizations page.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1.</w:t>
      </w:r>
      <w:r w:rsidRPr="00731C7B">
        <w:rPr>
          <w:rFonts w:ascii="Times New Roman" w:hAnsi="Times New Roman" w:cs="Times New Roman"/>
          <w:sz w:val="24"/>
          <w:szCs w:val="24"/>
          <w:lang w:val="en"/>
        </w:rPr>
        <w:tab/>
        <w:t xml:space="preserve">On the far left side of the screen, you will see a checkbox; use this checkbox to select the award you want to edit, </w:t>
      </w:r>
      <w:proofErr w:type="gramStart"/>
      <w:r w:rsidRPr="00731C7B">
        <w:rPr>
          <w:rFonts w:ascii="Times New Roman" w:hAnsi="Times New Roman" w:cs="Times New Roman"/>
          <w:sz w:val="24"/>
          <w:szCs w:val="24"/>
          <w:lang w:val="en"/>
        </w:rPr>
        <w:t>then</w:t>
      </w:r>
      <w:proofErr w:type="gramEnd"/>
      <w:r w:rsidRPr="00731C7B">
        <w:rPr>
          <w:rFonts w:ascii="Times New Roman" w:hAnsi="Times New Roman" w:cs="Times New Roman"/>
          <w:sz w:val="24"/>
          <w:szCs w:val="24"/>
          <w:lang w:val="en"/>
        </w:rPr>
        <w:t xml:space="preserve"> press the edit button.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5F621F">
        <w:rPr>
          <w:rFonts w:ascii="Times New Roman" w:hAnsi="Times New Roman" w:cs="Times New Roman"/>
          <w:noProof/>
          <w:sz w:val="24"/>
          <w:szCs w:val="24"/>
        </w:rPr>
        <w:drawing>
          <wp:inline distT="0" distB="0" distL="0" distR="0">
            <wp:extent cx="4370832" cy="704088"/>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aiver Auths Menu Bar Ed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0832" cy="704088"/>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2.</w:t>
      </w:r>
      <w:r w:rsidRPr="00731C7B">
        <w:rPr>
          <w:rFonts w:ascii="Times New Roman" w:hAnsi="Times New Roman" w:cs="Times New Roman"/>
          <w:sz w:val="24"/>
          <w:szCs w:val="24"/>
          <w:lang w:val="en"/>
        </w:rPr>
        <w:tab/>
        <w:t>Once you have completed the edit, you will save the changes. You do not need to “submit” the changes to the authorization because a save will automatically submit the authorization change to SFS.</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p>
    <w:p w:rsidR="00731C7B" w:rsidRPr="005F621F" w:rsidRDefault="00731C7B" w:rsidP="005F621F">
      <w:pPr>
        <w:pStyle w:val="ListParagraph"/>
        <w:numPr>
          <w:ilvl w:val="0"/>
          <w:numId w:val="7"/>
        </w:numPr>
        <w:rPr>
          <w:rFonts w:ascii="Times New Roman" w:hAnsi="Times New Roman" w:cs="Times New Roman"/>
          <w:sz w:val="24"/>
          <w:szCs w:val="24"/>
          <w:lang w:val="en"/>
        </w:rPr>
      </w:pPr>
      <w:r w:rsidRPr="005F621F">
        <w:rPr>
          <w:rFonts w:ascii="Times New Roman" w:hAnsi="Times New Roman" w:cs="Times New Roman"/>
          <w:sz w:val="24"/>
          <w:szCs w:val="24"/>
          <w:lang w:val="en"/>
        </w:rPr>
        <w:lastRenderedPageBreak/>
        <w:t xml:space="preserve">A change to an authorization that was not a revision does not need to be re-submitted. A save will generate a notification for Student Financial Services. </w:t>
      </w:r>
    </w:p>
    <w:p w:rsidR="005F621F" w:rsidRPr="005F621F" w:rsidRDefault="005F621F" w:rsidP="005F621F">
      <w:pPr>
        <w:ind w:left="360"/>
        <w:rPr>
          <w:rFonts w:ascii="Times New Roman" w:hAnsi="Times New Roman" w:cs="Times New Roman"/>
          <w:sz w:val="24"/>
          <w:szCs w:val="24"/>
          <w:lang w:val="en"/>
        </w:rPr>
      </w:pPr>
    </w:p>
    <w:p w:rsidR="00731C7B" w:rsidRPr="005F621F" w:rsidRDefault="00731C7B" w:rsidP="00731C7B">
      <w:pPr>
        <w:rPr>
          <w:rFonts w:ascii="Times New Roman" w:hAnsi="Times New Roman" w:cs="Times New Roman"/>
          <w:b/>
          <w:sz w:val="24"/>
          <w:szCs w:val="24"/>
          <w:lang w:val="en"/>
        </w:rPr>
      </w:pPr>
      <w:r w:rsidRPr="005F621F">
        <w:rPr>
          <w:rFonts w:ascii="Times New Roman" w:hAnsi="Times New Roman" w:cs="Times New Roman"/>
          <w:b/>
          <w:sz w:val="24"/>
          <w:szCs w:val="24"/>
          <w:lang w:val="en"/>
        </w:rPr>
        <w:t>Requesting a new Item Type and changing Item Types</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If you need to request a new Item Type or request a change to an existing Item </w:t>
      </w:r>
      <w:proofErr w:type="gramStart"/>
      <w:r w:rsidRPr="00731C7B">
        <w:rPr>
          <w:rFonts w:ascii="Times New Roman" w:hAnsi="Times New Roman" w:cs="Times New Roman"/>
          <w:sz w:val="24"/>
          <w:szCs w:val="24"/>
          <w:lang w:val="en"/>
        </w:rPr>
        <w:t>Type</w:t>
      </w:r>
      <w:proofErr w:type="gramEnd"/>
      <w:r w:rsidRPr="00731C7B">
        <w:rPr>
          <w:rFonts w:ascii="Times New Roman" w:hAnsi="Times New Roman" w:cs="Times New Roman"/>
          <w:sz w:val="24"/>
          <w:szCs w:val="24"/>
          <w:lang w:val="en"/>
        </w:rPr>
        <w:t xml:space="preserve"> select the Item Type button.  If you are in the process of creating a new authorization there are buttons on the New Authorization form for creating and editing item types as well.</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5F621F">
        <w:rPr>
          <w:rFonts w:ascii="Times New Roman" w:hAnsi="Times New Roman" w:cs="Times New Roman"/>
          <w:noProof/>
          <w:sz w:val="24"/>
          <w:szCs w:val="24"/>
        </w:rPr>
        <w:drawing>
          <wp:inline distT="0" distB="0" distL="0" distR="0">
            <wp:extent cx="4425696" cy="7498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aiver Auths Menu Bar Item Ty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5696" cy="749808"/>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1.</w:t>
      </w:r>
      <w:r w:rsidRPr="00731C7B">
        <w:rPr>
          <w:rFonts w:ascii="Times New Roman" w:hAnsi="Times New Roman" w:cs="Times New Roman"/>
          <w:sz w:val="24"/>
          <w:szCs w:val="24"/>
          <w:lang w:val="en"/>
        </w:rPr>
        <w:tab/>
        <w:t xml:space="preserve">Selecting New Item Type will open a form on a new page.  Complete the information on this form and select Request Item Type.  The information you entered </w:t>
      </w:r>
      <w:proofErr w:type="gramStart"/>
      <w:r w:rsidRPr="00731C7B">
        <w:rPr>
          <w:rFonts w:ascii="Times New Roman" w:hAnsi="Times New Roman" w:cs="Times New Roman"/>
          <w:sz w:val="24"/>
          <w:szCs w:val="24"/>
          <w:lang w:val="en"/>
        </w:rPr>
        <w:t>is sent</w:t>
      </w:r>
      <w:proofErr w:type="gramEnd"/>
      <w:r w:rsidRPr="00731C7B">
        <w:rPr>
          <w:rFonts w:ascii="Times New Roman" w:hAnsi="Times New Roman" w:cs="Times New Roman"/>
          <w:sz w:val="24"/>
          <w:szCs w:val="24"/>
          <w:lang w:val="en"/>
        </w:rPr>
        <w:t xml:space="preserve"> to the Office of Scholarships along with your login Information as the requestor.</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27069C" w:rsidRPr="0027069C">
        <w:rPr>
          <w:rFonts w:ascii="Arial" w:eastAsia="Arial" w:hAnsi="Arial" w:cs="Arial"/>
          <w:noProof/>
          <w:color w:val="404040"/>
          <w:sz w:val="20"/>
          <w:szCs w:val="20"/>
        </w:rPr>
        <w:drawing>
          <wp:inline distT="0" distB="0" distL="0" distR="0" wp14:anchorId="55A92B7A" wp14:editId="55F5D517">
            <wp:extent cx="2843784" cy="1572768"/>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quest New Item Type For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3784" cy="1572768"/>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2.</w:t>
      </w:r>
      <w:r w:rsidRPr="00731C7B">
        <w:rPr>
          <w:rFonts w:ascii="Times New Roman" w:hAnsi="Times New Roman" w:cs="Times New Roman"/>
          <w:sz w:val="24"/>
          <w:szCs w:val="24"/>
          <w:lang w:val="en"/>
        </w:rPr>
        <w:tab/>
        <w:t>Selecting Edit Item Type will open a form on a new page.  On this page, you will first need to enter the Item Type or the Budget and Project associated with the Item Type you would like to edit then select Lookup Item Type.</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27069C">
        <w:rPr>
          <w:noProof/>
        </w:rPr>
        <w:drawing>
          <wp:inline distT="0" distB="0" distL="0" distR="0" wp14:anchorId="414D5270" wp14:editId="4E607C69">
            <wp:extent cx="3072384" cy="213969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ge Item Type Looku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2384" cy="2139696"/>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lastRenderedPageBreak/>
        <w:t xml:space="preserve">If there is more than one Item Type that </w:t>
      </w:r>
      <w:proofErr w:type="gramStart"/>
      <w:r w:rsidRPr="00731C7B">
        <w:rPr>
          <w:rFonts w:ascii="Times New Roman" w:hAnsi="Times New Roman" w:cs="Times New Roman"/>
          <w:sz w:val="24"/>
          <w:szCs w:val="24"/>
          <w:lang w:val="en"/>
        </w:rPr>
        <w:t>matches</w:t>
      </w:r>
      <w:proofErr w:type="gramEnd"/>
      <w:r w:rsidRPr="00731C7B">
        <w:rPr>
          <w:rFonts w:ascii="Times New Roman" w:hAnsi="Times New Roman" w:cs="Times New Roman"/>
          <w:sz w:val="24"/>
          <w:szCs w:val="24"/>
          <w:lang w:val="en"/>
        </w:rPr>
        <w:t xml:space="preserve"> you will receive a drop down menu to select the Item Type to edit then choose Select Item Type to proceed.</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27069C">
        <w:rPr>
          <w:noProof/>
        </w:rPr>
        <w:drawing>
          <wp:inline distT="0" distB="0" distL="0" distR="0" wp14:anchorId="6556ED10" wp14:editId="52D15A39">
            <wp:extent cx="3337560" cy="1362456"/>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hange Item Type Choo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37560" cy="1362456"/>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proofErr w:type="gramStart"/>
      <w:r w:rsidRPr="00731C7B">
        <w:rPr>
          <w:rFonts w:ascii="Times New Roman" w:hAnsi="Times New Roman" w:cs="Times New Roman"/>
          <w:sz w:val="24"/>
          <w:szCs w:val="24"/>
          <w:lang w:val="en"/>
        </w:rPr>
        <w:t>Next</w:t>
      </w:r>
      <w:proofErr w:type="gramEnd"/>
      <w:r w:rsidRPr="00731C7B">
        <w:rPr>
          <w:rFonts w:ascii="Times New Roman" w:hAnsi="Times New Roman" w:cs="Times New Roman"/>
          <w:sz w:val="24"/>
          <w:szCs w:val="24"/>
          <w:lang w:val="en"/>
        </w:rPr>
        <w:t xml:space="preserve"> the item type you have selected will be displayed and a form presented to make changes to either the Title, Budget or Project.  Select Submit to send your change request.</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 </w:t>
      </w:r>
      <w:r w:rsidR="0027069C">
        <w:rPr>
          <w:noProof/>
        </w:rPr>
        <w:drawing>
          <wp:inline distT="0" distB="0" distL="0" distR="0" wp14:anchorId="20BE3EA8" wp14:editId="3D76829B">
            <wp:extent cx="3108960" cy="2660904"/>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hange Item Type Submi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08960" cy="2660904"/>
                    </a:xfrm>
                    <a:prstGeom prst="rect">
                      <a:avLst/>
                    </a:prstGeom>
                  </pic:spPr>
                </pic:pic>
              </a:graphicData>
            </a:graphic>
          </wp:inline>
        </w:drawing>
      </w:r>
    </w:p>
    <w:p w:rsidR="00731C7B" w:rsidRPr="00731C7B" w:rsidRDefault="00731C7B" w:rsidP="00731C7B">
      <w:pPr>
        <w:rPr>
          <w:rFonts w:ascii="Times New Roman" w:hAnsi="Times New Roman" w:cs="Times New Roman"/>
          <w:sz w:val="24"/>
          <w:szCs w:val="24"/>
          <w:lang w:val="en"/>
        </w:rPr>
      </w:pPr>
      <w:bookmarkStart w:id="2" w:name="_GoBack"/>
      <w:bookmarkEnd w:id="2"/>
    </w:p>
    <w:p w:rsidR="00731C7B" w:rsidRPr="0027069C" w:rsidRDefault="00731C7B" w:rsidP="00731C7B">
      <w:pPr>
        <w:rPr>
          <w:rFonts w:ascii="Times New Roman" w:hAnsi="Times New Roman" w:cs="Times New Roman"/>
          <w:b/>
          <w:sz w:val="24"/>
          <w:szCs w:val="24"/>
          <w:lang w:val="en"/>
        </w:rPr>
      </w:pPr>
      <w:r w:rsidRPr="0027069C">
        <w:rPr>
          <w:rFonts w:ascii="Times New Roman" w:hAnsi="Times New Roman" w:cs="Times New Roman"/>
          <w:b/>
          <w:sz w:val="24"/>
          <w:szCs w:val="24"/>
          <w:lang w:val="en"/>
        </w:rPr>
        <w:t>Things to know</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If a student </w:t>
      </w:r>
      <w:proofErr w:type="gramStart"/>
      <w:r w:rsidRPr="00731C7B">
        <w:rPr>
          <w:rFonts w:ascii="Times New Roman" w:hAnsi="Times New Roman" w:cs="Times New Roman"/>
          <w:sz w:val="24"/>
          <w:szCs w:val="24"/>
          <w:lang w:val="en"/>
        </w:rPr>
        <w:t>is already fully awarded</w:t>
      </w:r>
      <w:proofErr w:type="gramEnd"/>
      <w:r w:rsidRPr="00731C7B">
        <w:rPr>
          <w:rFonts w:ascii="Times New Roman" w:hAnsi="Times New Roman" w:cs="Times New Roman"/>
          <w:sz w:val="24"/>
          <w:szCs w:val="24"/>
          <w:lang w:val="en"/>
        </w:rPr>
        <w:t xml:space="preserve"> up to their cost of attendance, and you submit a scholarship for them, it is highly likely that the scholarship will reduce the student’s financial aid package.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 xml:space="preserve">Each student can only have one </w:t>
      </w:r>
      <w:proofErr w:type="gramStart"/>
      <w:r w:rsidRPr="00731C7B">
        <w:rPr>
          <w:rFonts w:ascii="Times New Roman" w:hAnsi="Times New Roman" w:cs="Times New Roman"/>
          <w:sz w:val="24"/>
          <w:szCs w:val="24"/>
          <w:lang w:val="en"/>
        </w:rPr>
        <w:t>SARAS ,</w:t>
      </w:r>
      <w:proofErr w:type="gramEnd"/>
      <w:r w:rsidRPr="00731C7B">
        <w:rPr>
          <w:rFonts w:ascii="Times New Roman" w:hAnsi="Times New Roman" w:cs="Times New Roman"/>
          <w:sz w:val="24"/>
          <w:szCs w:val="24"/>
          <w:lang w:val="en"/>
        </w:rPr>
        <w:t xml:space="preserve"> for each award, being submitted from an individual departmental user. Once an authorization </w:t>
      </w:r>
      <w:proofErr w:type="gramStart"/>
      <w:r w:rsidRPr="00731C7B">
        <w:rPr>
          <w:rFonts w:ascii="Times New Roman" w:hAnsi="Times New Roman" w:cs="Times New Roman"/>
          <w:sz w:val="24"/>
          <w:szCs w:val="24"/>
          <w:lang w:val="en"/>
        </w:rPr>
        <w:t>is submitted</w:t>
      </w:r>
      <w:proofErr w:type="gramEnd"/>
      <w:r w:rsidRPr="00731C7B">
        <w:rPr>
          <w:rFonts w:ascii="Times New Roman" w:hAnsi="Times New Roman" w:cs="Times New Roman"/>
          <w:sz w:val="24"/>
          <w:szCs w:val="24"/>
          <w:lang w:val="en"/>
        </w:rPr>
        <w:t xml:space="preserve">, you will need to submit a change to the authorization to update it.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Summer Awards</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w:t>
      </w:r>
      <w:r w:rsidRPr="00731C7B">
        <w:rPr>
          <w:rFonts w:ascii="Times New Roman" w:hAnsi="Times New Roman" w:cs="Times New Roman"/>
          <w:sz w:val="24"/>
          <w:szCs w:val="24"/>
          <w:lang w:val="en"/>
        </w:rPr>
        <w:tab/>
        <w:t xml:space="preserve">Summer is a trailing term for our academic year.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w:t>
      </w:r>
      <w:r w:rsidRPr="00731C7B">
        <w:rPr>
          <w:rFonts w:ascii="Times New Roman" w:hAnsi="Times New Roman" w:cs="Times New Roman"/>
          <w:sz w:val="24"/>
          <w:szCs w:val="24"/>
          <w:lang w:val="en"/>
        </w:rPr>
        <w:tab/>
        <w:t xml:space="preserve">Full time during the summer is considered at </w:t>
      </w:r>
      <w:proofErr w:type="gramStart"/>
      <w:r w:rsidRPr="00731C7B">
        <w:rPr>
          <w:rFonts w:ascii="Times New Roman" w:hAnsi="Times New Roman" w:cs="Times New Roman"/>
          <w:sz w:val="24"/>
          <w:szCs w:val="24"/>
          <w:lang w:val="en"/>
        </w:rPr>
        <w:t>6</w:t>
      </w:r>
      <w:proofErr w:type="gramEnd"/>
      <w:r w:rsidRPr="00731C7B">
        <w:rPr>
          <w:rFonts w:ascii="Times New Roman" w:hAnsi="Times New Roman" w:cs="Times New Roman"/>
          <w:sz w:val="24"/>
          <w:szCs w:val="24"/>
          <w:lang w:val="en"/>
        </w:rPr>
        <w:t xml:space="preserve"> credits. </w:t>
      </w:r>
    </w:p>
    <w:p w:rsidR="00731C7B" w:rsidRPr="00731C7B" w:rsidRDefault="00731C7B" w:rsidP="00731C7B">
      <w:pPr>
        <w:rPr>
          <w:rFonts w:ascii="Times New Roman" w:hAnsi="Times New Roman" w:cs="Times New Roman"/>
          <w:sz w:val="24"/>
          <w:szCs w:val="24"/>
          <w:lang w:val="en"/>
        </w:rPr>
      </w:pPr>
      <w:proofErr w:type="gramStart"/>
      <w:r w:rsidRPr="00731C7B">
        <w:rPr>
          <w:rFonts w:ascii="Times New Roman" w:hAnsi="Times New Roman" w:cs="Times New Roman"/>
          <w:sz w:val="24"/>
          <w:szCs w:val="24"/>
          <w:lang w:val="en"/>
        </w:rPr>
        <w:lastRenderedPageBreak/>
        <w:t>o</w:t>
      </w:r>
      <w:proofErr w:type="gramEnd"/>
      <w:r w:rsidRPr="00731C7B">
        <w:rPr>
          <w:rFonts w:ascii="Times New Roman" w:hAnsi="Times New Roman" w:cs="Times New Roman"/>
          <w:sz w:val="24"/>
          <w:szCs w:val="24"/>
          <w:lang w:val="en"/>
        </w:rPr>
        <w:tab/>
        <w:t xml:space="preserve">For ease, please use the instructions section to identify if there is a credit requirement for students who are being submitted through as “part time.” </w:t>
      </w:r>
    </w:p>
    <w:p w:rsidR="00731C7B" w:rsidRPr="00731C7B" w:rsidRDefault="00731C7B" w:rsidP="00731C7B">
      <w:pPr>
        <w:rPr>
          <w:rFonts w:ascii="Times New Roman" w:hAnsi="Times New Roman" w:cs="Times New Roman"/>
          <w:sz w:val="24"/>
          <w:szCs w:val="24"/>
          <w:lang w:val="en"/>
        </w:rPr>
      </w:pPr>
      <w:r w:rsidRPr="00731C7B">
        <w:rPr>
          <w:rFonts w:ascii="Times New Roman" w:hAnsi="Times New Roman" w:cs="Times New Roman"/>
          <w:sz w:val="24"/>
          <w:szCs w:val="24"/>
          <w:lang w:val="en"/>
        </w:rPr>
        <w:t>•</w:t>
      </w:r>
      <w:r w:rsidRPr="00731C7B">
        <w:rPr>
          <w:rFonts w:ascii="Times New Roman" w:hAnsi="Times New Roman" w:cs="Times New Roman"/>
          <w:sz w:val="24"/>
          <w:szCs w:val="24"/>
          <w:lang w:val="en"/>
        </w:rPr>
        <w:tab/>
        <w:t xml:space="preserve">If a student does not need to </w:t>
      </w:r>
      <w:proofErr w:type="gramStart"/>
      <w:r w:rsidRPr="00731C7B">
        <w:rPr>
          <w:rFonts w:ascii="Times New Roman" w:hAnsi="Times New Roman" w:cs="Times New Roman"/>
          <w:sz w:val="24"/>
          <w:szCs w:val="24"/>
          <w:lang w:val="en"/>
        </w:rPr>
        <w:t>be enrolled</w:t>
      </w:r>
      <w:proofErr w:type="gramEnd"/>
      <w:r w:rsidRPr="00731C7B">
        <w:rPr>
          <w:rFonts w:ascii="Times New Roman" w:hAnsi="Times New Roman" w:cs="Times New Roman"/>
          <w:sz w:val="24"/>
          <w:szCs w:val="24"/>
          <w:lang w:val="en"/>
        </w:rPr>
        <w:t xml:space="preserve"> to receive the funds, please identify that though the instructions section as well. </w:t>
      </w:r>
    </w:p>
    <w:p w:rsidR="00731C7B" w:rsidRPr="00731C7B" w:rsidRDefault="00731C7B" w:rsidP="00731C7B">
      <w:pPr>
        <w:rPr>
          <w:rFonts w:ascii="Times New Roman" w:hAnsi="Times New Roman" w:cs="Times New Roman"/>
          <w:sz w:val="24"/>
          <w:szCs w:val="24"/>
          <w:lang w:val="en"/>
        </w:rPr>
      </w:pPr>
    </w:p>
    <w:p w:rsidR="00B77DC4" w:rsidRPr="00D565F5" w:rsidRDefault="00B77DC4" w:rsidP="00B77DC4">
      <w:pPr>
        <w:pStyle w:val="ListParagraph"/>
        <w:rPr>
          <w:lang w:val="en"/>
        </w:rPr>
      </w:pPr>
    </w:p>
    <w:p w:rsidR="00AF1854" w:rsidRDefault="00AF1854" w:rsidP="00B112AE"/>
    <w:p w:rsidR="009E48C8" w:rsidRDefault="009E48C8" w:rsidP="00B112AE"/>
    <w:p w:rsidR="009E48C8" w:rsidRDefault="009E48C8" w:rsidP="00B112AE"/>
    <w:sectPr w:rsidR="009E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7B2"/>
    <w:multiLevelType w:val="hybridMultilevel"/>
    <w:tmpl w:val="546E9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A3C65"/>
    <w:multiLevelType w:val="hybridMultilevel"/>
    <w:tmpl w:val="2B6C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2021A"/>
    <w:multiLevelType w:val="hybridMultilevel"/>
    <w:tmpl w:val="CE343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34531"/>
    <w:multiLevelType w:val="hybridMultilevel"/>
    <w:tmpl w:val="112E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A5BA4"/>
    <w:multiLevelType w:val="hybridMultilevel"/>
    <w:tmpl w:val="5E008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EF2CB6"/>
    <w:multiLevelType w:val="hybridMultilevel"/>
    <w:tmpl w:val="FBB63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A0C5C"/>
    <w:multiLevelType w:val="hybridMultilevel"/>
    <w:tmpl w:val="5E008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3C2063"/>
    <w:multiLevelType w:val="hybridMultilevel"/>
    <w:tmpl w:val="5E008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0"/>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16"/>
    <w:rsid w:val="000B6FDF"/>
    <w:rsid w:val="000D6775"/>
    <w:rsid w:val="000D7AC8"/>
    <w:rsid w:val="000E1DA1"/>
    <w:rsid w:val="00125BED"/>
    <w:rsid w:val="0027069C"/>
    <w:rsid w:val="00343537"/>
    <w:rsid w:val="004915A5"/>
    <w:rsid w:val="00501E19"/>
    <w:rsid w:val="005672CA"/>
    <w:rsid w:val="005F621F"/>
    <w:rsid w:val="006A1C5B"/>
    <w:rsid w:val="00731C7B"/>
    <w:rsid w:val="007E5F58"/>
    <w:rsid w:val="0087137A"/>
    <w:rsid w:val="00871D19"/>
    <w:rsid w:val="008A2854"/>
    <w:rsid w:val="008B011F"/>
    <w:rsid w:val="009C480E"/>
    <w:rsid w:val="009D053D"/>
    <w:rsid w:val="009E48C8"/>
    <w:rsid w:val="00A12868"/>
    <w:rsid w:val="00A30DF1"/>
    <w:rsid w:val="00AC2A99"/>
    <w:rsid w:val="00AF1854"/>
    <w:rsid w:val="00B112AE"/>
    <w:rsid w:val="00B7667B"/>
    <w:rsid w:val="00B77DC4"/>
    <w:rsid w:val="00CB6AD5"/>
    <w:rsid w:val="00DB3E32"/>
    <w:rsid w:val="00E05CCC"/>
    <w:rsid w:val="00FD5AB3"/>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A6AE"/>
  <w15:docId w15:val="{632B752F-25CE-44CF-816A-3F10006C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6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1C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7D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CC"/>
    <w:pPr>
      <w:ind w:left="720"/>
      <w:contextualSpacing/>
    </w:pPr>
  </w:style>
  <w:style w:type="character" w:customStyle="1" w:styleId="Heading1Char">
    <w:name w:val="Heading 1 Char"/>
    <w:basedOn w:val="DefaultParagraphFont"/>
    <w:link w:val="Heading1"/>
    <w:uiPriority w:val="9"/>
    <w:rsid w:val="00B7667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7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667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77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C4"/>
    <w:rPr>
      <w:rFonts w:ascii="Tahoma" w:hAnsi="Tahoma" w:cs="Tahoma"/>
      <w:sz w:val="16"/>
      <w:szCs w:val="16"/>
    </w:rPr>
  </w:style>
  <w:style w:type="character" w:customStyle="1" w:styleId="Heading3Char">
    <w:name w:val="Heading 3 Char"/>
    <w:basedOn w:val="DefaultParagraphFont"/>
    <w:link w:val="Heading3"/>
    <w:uiPriority w:val="9"/>
    <w:semiHidden/>
    <w:rsid w:val="00B77DC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31C7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E1DA1"/>
    <w:pPr>
      <w:spacing w:before="120" w:after="120" w:line="240" w:lineRule="auto"/>
      <w:ind w:left="115" w:right="115"/>
    </w:pPr>
    <w:rPr>
      <w:color w:val="404040" w:themeColor="text1" w:themeTint="BF"/>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9</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Enrollment Management</dc:creator>
  <cp:lastModifiedBy>Flisher, Chip</cp:lastModifiedBy>
  <cp:revision>5</cp:revision>
  <cp:lastPrinted>2017-06-05T23:56:00Z</cp:lastPrinted>
  <dcterms:created xsi:type="dcterms:W3CDTF">2019-02-14T18:33:00Z</dcterms:created>
  <dcterms:modified xsi:type="dcterms:W3CDTF">2019-02-14T22:24:00Z</dcterms:modified>
</cp:coreProperties>
</file>